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Ind w:w="59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5"/>
      </w:tblGrid>
      <w:tr w:rsidR="002B0FB8" w:rsidTr="008F215F">
        <w:tc>
          <w:tcPr>
            <w:tcW w:w="3515" w:type="dxa"/>
            <w:tcBorders>
              <w:top w:val="nil"/>
              <w:left w:val="nil"/>
              <w:bottom w:val="nil"/>
              <w:right w:val="nil"/>
            </w:tcBorders>
          </w:tcPr>
          <w:p w:rsidR="004647DC" w:rsidRPr="004647DC" w:rsidRDefault="004647DC" w:rsidP="004647DC">
            <w:pPr>
              <w:rPr>
                <w:sz w:val="28"/>
                <w:szCs w:val="28"/>
              </w:rPr>
            </w:pPr>
            <w:r w:rsidRPr="004647DC">
              <w:rPr>
                <w:sz w:val="28"/>
                <w:szCs w:val="28"/>
              </w:rPr>
              <w:t>Approved by the order of the Chairman of the Committee on Statistics of the Ministry of National Economy of the Republic of Kazakhstan</w:t>
            </w:r>
          </w:p>
          <w:p w:rsidR="004647DC" w:rsidRPr="004647DC" w:rsidRDefault="004647DC" w:rsidP="004647DC">
            <w:pPr>
              <w:rPr>
                <w:sz w:val="28"/>
                <w:szCs w:val="28"/>
              </w:rPr>
            </w:pPr>
            <w:r w:rsidRPr="004647DC">
              <w:rPr>
                <w:sz w:val="28"/>
                <w:szCs w:val="28"/>
              </w:rPr>
              <w:t>dated December 2, 2016</w:t>
            </w:r>
          </w:p>
          <w:p w:rsidR="004647DC" w:rsidRPr="004647DC" w:rsidRDefault="004647DC" w:rsidP="004647DC">
            <w:pPr>
              <w:rPr>
                <w:sz w:val="28"/>
                <w:szCs w:val="28"/>
              </w:rPr>
            </w:pPr>
            <w:r w:rsidRPr="004647DC">
              <w:rPr>
                <w:sz w:val="28"/>
                <w:szCs w:val="28"/>
              </w:rPr>
              <w:t>no. 298</w:t>
            </w:r>
          </w:p>
          <w:p w:rsidR="004647DC" w:rsidRPr="004647DC" w:rsidRDefault="004647DC" w:rsidP="004647DC">
            <w:pPr>
              <w:rPr>
                <w:color w:val="FF0000"/>
                <w:sz w:val="28"/>
                <w:szCs w:val="28"/>
              </w:rPr>
            </w:pPr>
            <w:r w:rsidRPr="004647DC">
              <w:rPr>
                <w:color w:val="FF0000"/>
                <w:sz w:val="28"/>
                <w:szCs w:val="28"/>
              </w:rPr>
              <w:t>(as amended by the order of the Head of the Bureau of National Statistics of the Agency for Strategic Planning and Reforms of the Republic of Kazakhstan</w:t>
            </w:r>
          </w:p>
          <w:p w:rsidR="00020EC0" w:rsidRPr="00020EC0" w:rsidRDefault="004647DC" w:rsidP="004647DC">
            <w:pPr>
              <w:rPr>
                <w:i/>
                <w:sz w:val="28"/>
                <w:szCs w:val="28"/>
                <w:lang w:val="kk-KZ"/>
              </w:rPr>
            </w:pPr>
            <w:r w:rsidRPr="004647DC">
              <w:rPr>
                <w:color w:val="FF0000"/>
                <w:sz w:val="28"/>
                <w:szCs w:val="28"/>
              </w:rPr>
              <w:t>dated July 15, 202</w:t>
            </w:r>
            <w:r w:rsidR="003459EE">
              <w:rPr>
                <w:color w:val="FF0000"/>
                <w:sz w:val="28"/>
                <w:szCs w:val="28"/>
              </w:rPr>
              <w:t>2</w:t>
            </w:r>
            <w:r w:rsidRPr="004647DC">
              <w:rPr>
                <w:color w:val="FF0000"/>
                <w:sz w:val="28"/>
                <w:szCs w:val="28"/>
              </w:rPr>
              <w:t>10)</w:t>
            </w:r>
          </w:p>
        </w:tc>
      </w:tr>
    </w:tbl>
    <w:p w:rsidR="006A445D" w:rsidRPr="005E2E76" w:rsidRDefault="006A445D" w:rsidP="006A445D">
      <w:pPr>
        <w:ind w:left="5387"/>
        <w:rPr>
          <w:sz w:val="28"/>
          <w:szCs w:val="28"/>
          <w:lang w:val="kk-KZ"/>
        </w:rPr>
      </w:pPr>
    </w:p>
    <w:p w:rsidR="006A445D" w:rsidRPr="005E2E76" w:rsidRDefault="006A445D" w:rsidP="006A445D">
      <w:pPr>
        <w:jc w:val="center"/>
        <w:rPr>
          <w:b/>
          <w:sz w:val="28"/>
          <w:szCs w:val="28"/>
        </w:rPr>
      </w:pPr>
    </w:p>
    <w:p w:rsidR="006A445D" w:rsidRPr="005E2E76" w:rsidRDefault="004647DC" w:rsidP="006A445D">
      <w:pPr>
        <w:jc w:val="center"/>
        <w:rPr>
          <w:b/>
          <w:sz w:val="28"/>
          <w:szCs w:val="28"/>
        </w:rPr>
      </w:pPr>
      <w:r w:rsidRPr="004647DC">
        <w:rPr>
          <w:b/>
          <w:sz w:val="28"/>
          <w:szCs w:val="28"/>
        </w:rPr>
        <w:t>Methodology for conducting sample surveys in crop and livestock production</w:t>
      </w:r>
    </w:p>
    <w:p w:rsidR="006A445D" w:rsidRDefault="006A445D" w:rsidP="006A445D">
      <w:pPr>
        <w:jc w:val="center"/>
        <w:rPr>
          <w:b/>
          <w:sz w:val="28"/>
          <w:szCs w:val="28"/>
          <w:lang w:val="kk-KZ"/>
        </w:rPr>
      </w:pPr>
    </w:p>
    <w:p w:rsidR="00535B8B" w:rsidRPr="00535B8B" w:rsidRDefault="00535B8B" w:rsidP="006A445D">
      <w:pPr>
        <w:jc w:val="center"/>
        <w:rPr>
          <w:b/>
          <w:sz w:val="28"/>
          <w:szCs w:val="28"/>
          <w:lang w:val="kk-KZ"/>
        </w:rPr>
      </w:pPr>
    </w:p>
    <w:p w:rsidR="006A445D" w:rsidRPr="005E2E76" w:rsidRDefault="006A445D" w:rsidP="006A445D">
      <w:pPr>
        <w:jc w:val="center"/>
        <w:rPr>
          <w:b/>
          <w:sz w:val="28"/>
          <w:szCs w:val="28"/>
        </w:rPr>
      </w:pPr>
      <w:r w:rsidRPr="005E2E76">
        <w:rPr>
          <w:b/>
          <w:sz w:val="28"/>
          <w:szCs w:val="28"/>
        </w:rPr>
        <w:t>Chapter 1. General Provisions</w:t>
      </w:r>
    </w:p>
    <w:p w:rsidR="006A445D" w:rsidRPr="005E2E76" w:rsidRDefault="006A445D" w:rsidP="006A445D">
      <w:pPr>
        <w:jc w:val="center"/>
        <w:rPr>
          <w:b/>
          <w:sz w:val="28"/>
          <w:szCs w:val="28"/>
        </w:rPr>
      </w:pPr>
    </w:p>
    <w:p w:rsidR="006A445D" w:rsidRPr="005E2E76" w:rsidRDefault="006A445D" w:rsidP="006A445D">
      <w:pPr>
        <w:tabs>
          <w:tab w:val="left" w:pos="1134"/>
        </w:tabs>
        <w:ind w:firstLine="709"/>
        <w:jc w:val="both"/>
        <w:rPr>
          <w:sz w:val="28"/>
          <w:szCs w:val="28"/>
        </w:rPr>
      </w:pPr>
      <w:r w:rsidRPr="005E2E76">
        <w:rPr>
          <w:sz w:val="28"/>
          <w:szCs w:val="28"/>
        </w:rPr>
        <w:t xml:space="preserve">1. </w:t>
      </w:r>
      <w:r w:rsidRPr="005E2E76">
        <w:rPr>
          <w:sz w:val="28"/>
          <w:szCs w:val="28"/>
        </w:rPr>
        <w:tab/>
        <w:t xml:space="preserve">Methodology </w:t>
      </w:r>
      <w:r w:rsidRPr="005E2E76">
        <w:rPr>
          <w:sz w:val="28"/>
          <w:szCs w:val="28"/>
          <w:lang w:val="kk-KZ"/>
        </w:rPr>
        <w:t xml:space="preserve">for </w:t>
      </w:r>
      <w:r w:rsidRPr="005E2E76">
        <w:rPr>
          <w:sz w:val="28"/>
          <w:szCs w:val="28"/>
        </w:rPr>
        <w:t xml:space="preserve">conducting sample surveys in crop and livestock production (hereinafter </w:t>
      </w:r>
      <w:r w:rsidR="00E26ACC">
        <w:rPr>
          <w:color w:val="000000"/>
          <w:sz w:val="28"/>
          <w:szCs w:val="20"/>
        </w:rPr>
        <w:t>–</w:t>
      </w:r>
      <w:r w:rsidRPr="005E2E76">
        <w:rPr>
          <w:color w:val="000000"/>
          <w:sz w:val="28"/>
          <w:szCs w:val="20"/>
        </w:rPr>
        <w:t xml:space="preserve"> </w:t>
      </w:r>
      <w:r w:rsidRPr="005E2E76">
        <w:rPr>
          <w:sz w:val="28"/>
          <w:szCs w:val="28"/>
        </w:rPr>
        <w:t>Methodology) refers to a statistical methodology approved in accordance with</w:t>
      </w:r>
      <w:r w:rsidRPr="005E2E76">
        <w:rPr>
          <w:szCs w:val="20"/>
        </w:rPr>
        <w:t xml:space="preserve"> </w:t>
      </w:r>
      <w:r w:rsidRPr="005E2E76">
        <w:rPr>
          <w:sz w:val="28"/>
          <w:szCs w:val="28"/>
        </w:rPr>
        <w:t>subparagraph 5) of article 1</w:t>
      </w:r>
      <w:r w:rsidR="003459EE">
        <w:rPr>
          <w:sz w:val="28"/>
          <w:szCs w:val="28"/>
        </w:rPr>
        <w:t>2</w:t>
      </w:r>
      <w:r w:rsidRPr="005E2E76">
        <w:rPr>
          <w:sz w:val="28"/>
          <w:szCs w:val="28"/>
        </w:rPr>
        <w:t xml:space="preserve">of the Law </w:t>
      </w:r>
      <w:r w:rsidRPr="005E2E76">
        <w:rPr>
          <w:sz w:val="28"/>
          <w:szCs w:val="28"/>
          <w:lang w:val="kk-KZ"/>
        </w:rPr>
        <w:t xml:space="preserve">of </w:t>
      </w:r>
      <w:r w:rsidRPr="005E2E76">
        <w:rPr>
          <w:sz w:val="28"/>
          <w:szCs w:val="28"/>
        </w:rPr>
        <w:t>the Republic of Kazakhstan</w:t>
      </w:r>
      <w:r w:rsidRPr="005E2E76">
        <w:rPr>
          <w:sz w:val="28"/>
          <w:szCs w:val="28"/>
          <w:lang w:val="kk-KZ"/>
        </w:rPr>
        <w:t xml:space="preserve"> </w:t>
      </w:r>
      <w:r w:rsidRPr="005E2E76">
        <w:rPr>
          <w:sz w:val="28"/>
          <w:szCs w:val="28"/>
        </w:rPr>
        <w:t xml:space="preserve">"On State Statistics" (hereinafter </w:t>
      </w:r>
      <w:r w:rsidR="00E26ACC">
        <w:rPr>
          <w:color w:val="000000"/>
          <w:sz w:val="28"/>
          <w:szCs w:val="20"/>
        </w:rPr>
        <w:t>–</w:t>
      </w:r>
      <w:r w:rsidRPr="005E2E76">
        <w:rPr>
          <w:color w:val="000000"/>
          <w:sz w:val="28"/>
          <w:szCs w:val="20"/>
        </w:rPr>
        <w:t xml:space="preserve"> </w:t>
      </w:r>
      <w:r w:rsidRPr="005E2E76">
        <w:rPr>
          <w:sz w:val="28"/>
          <w:szCs w:val="28"/>
        </w:rPr>
        <w:t>Law).</w:t>
      </w:r>
    </w:p>
    <w:p w:rsidR="006A445D" w:rsidRPr="005E2E76" w:rsidRDefault="006A445D" w:rsidP="006A445D">
      <w:pPr>
        <w:tabs>
          <w:tab w:val="left" w:pos="1134"/>
        </w:tabs>
        <w:ind w:firstLine="709"/>
        <w:jc w:val="both"/>
        <w:rPr>
          <w:spacing w:val="-3"/>
          <w:sz w:val="28"/>
          <w:szCs w:val="28"/>
        </w:rPr>
      </w:pPr>
      <w:r w:rsidRPr="005E2E76">
        <w:rPr>
          <w:spacing w:val="-3"/>
          <w:sz w:val="28"/>
          <w:szCs w:val="28"/>
        </w:rPr>
        <w:t xml:space="preserve">2. </w:t>
      </w:r>
      <w:r w:rsidRPr="005E2E76">
        <w:rPr>
          <w:spacing w:val="-3"/>
          <w:sz w:val="28"/>
          <w:szCs w:val="28"/>
        </w:rPr>
        <w:tab/>
        <w:t xml:space="preserve">This Methodology is applied </w:t>
      </w:r>
      <w:r w:rsidRPr="005E2E76">
        <w:rPr>
          <w:color w:val="000000"/>
          <w:sz w:val="28"/>
          <w:szCs w:val="28"/>
        </w:rPr>
        <w:t xml:space="preserve">by the Bureau of National Statistics of the Agency for Strategic Planning and Reforms of the Republic of Kazakhstan </w:t>
      </w:r>
      <w:r w:rsidRPr="005E2E76">
        <w:rPr>
          <w:spacing w:val="-3"/>
          <w:sz w:val="28"/>
          <w:szCs w:val="28"/>
        </w:rPr>
        <w:t xml:space="preserve">(hereinafter </w:t>
      </w:r>
      <w:r w:rsidR="00E26ACC">
        <w:rPr>
          <w:color w:val="000000"/>
          <w:sz w:val="28"/>
          <w:szCs w:val="20"/>
        </w:rPr>
        <w:t>–</w:t>
      </w:r>
      <w:r w:rsidRPr="005E2E76">
        <w:rPr>
          <w:spacing w:val="-3"/>
          <w:sz w:val="28"/>
          <w:szCs w:val="28"/>
        </w:rPr>
        <w:t xml:space="preserve"> </w:t>
      </w:r>
      <w:r w:rsidRPr="005E2E76">
        <w:rPr>
          <w:spacing w:val="-3"/>
          <w:sz w:val="28"/>
          <w:szCs w:val="28"/>
          <w:lang w:val="kk-KZ"/>
        </w:rPr>
        <w:t>Bureau</w:t>
      </w:r>
      <w:r w:rsidR="003459EE">
        <w:rPr>
          <w:spacing w:val="-3"/>
          <w:sz w:val="28"/>
          <w:szCs w:val="28"/>
          <w:lang w:val="kk-KZ"/>
        </w:rPr>
        <w:t>)</w:t>
      </w:r>
      <w:r w:rsidRPr="005E2E76">
        <w:rPr>
          <w:spacing w:val="-3"/>
          <w:sz w:val="28"/>
          <w:szCs w:val="28"/>
        </w:rPr>
        <w:t>, its territorial divisions and interviewers at</w:t>
      </w:r>
      <w:r w:rsidRPr="005E2E76">
        <w:rPr>
          <w:color w:val="FF0000"/>
          <w:spacing w:val="-3"/>
          <w:sz w:val="28"/>
          <w:szCs w:val="28"/>
        </w:rPr>
        <w:t xml:space="preserve"> </w:t>
      </w:r>
      <w:r w:rsidRPr="005E2E76">
        <w:rPr>
          <w:spacing w:val="-3"/>
          <w:sz w:val="28"/>
          <w:szCs w:val="28"/>
        </w:rPr>
        <w:t>conducting nationwide statistical observations in crop and livestock production.</w:t>
      </w:r>
    </w:p>
    <w:p w:rsidR="006A445D" w:rsidRPr="005E2E76" w:rsidRDefault="006A445D" w:rsidP="006A445D">
      <w:pPr>
        <w:tabs>
          <w:tab w:val="left" w:pos="1134"/>
          <w:tab w:val="left" w:pos="1276"/>
          <w:tab w:val="left" w:pos="1418"/>
        </w:tabs>
        <w:ind w:firstLine="709"/>
        <w:jc w:val="both"/>
        <w:rPr>
          <w:sz w:val="28"/>
          <w:szCs w:val="28"/>
        </w:rPr>
      </w:pPr>
      <w:r w:rsidRPr="005E2E76">
        <w:rPr>
          <w:sz w:val="28"/>
          <w:szCs w:val="28"/>
        </w:rPr>
        <w:t xml:space="preserve">3. </w:t>
      </w:r>
      <w:r w:rsidRPr="005E2E76">
        <w:rPr>
          <w:sz w:val="28"/>
          <w:szCs w:val="28"/>
        </w:rPr>
        <w:tab/>
        <w:t>The methodology determines the main approaches to organizing and conducting current (during the reporting year) and annual nationwide statistical observations on the harvest of agricultural crops, livestock production and the activities of agricultural units, conducted on a random basis, with the involvement of interviewers.</w:t>
      </w:r>
    </w:p>
    <w:p w:rsidR="006A445D" w:rsidRPr="005E2E76" w:rsidRDefault="006A445D" w:rsidP="006A445D">
      <w:pPr>
        <w:tabs>
          <w:tab w:val="left" w:pos="1134"/>
        </w:tabs>
        <w:ind w:firstLine="709"/>
        <w:jc w:val="both"/>
        <w:rPr>
          <w:sz w:val="28"/>
          <w:szCs w:val="28"/>
        </w:rPr>
      </w:pPr>
      <w:r w:rsidRPr="005E2E76">
        <w:rPr>
          <w:sz w:val="28"/>
          <w:szCs w:val="28"/>
        </w:rPr>
        <w:t xml:space="preserve">4. </w:t>
      </w:r>
      <w:r w:rsidRPr="005E2E76">
        <w:rPr>
          <w:sz w:val="28"/>
          <w:szCs w:val="28"/>
        </w:rPr>
        <w:tab/>
        <w:t>The following definitions are used in this Methodology:</w:t>
      </w:r>
    </w:p>
    <w:p w:rsidR="006A445D" w:rsidRDefault="006A445D" w:rsidP="006A445D">
      <w:pPr>
        <w:tabs>
          <w:tab w:val="left" w:pos="1134"/>
        </w:tabs>
        <w:ind w:firstLine="709"/>
        <w:jc w:val="both"/>
        <w:rPr>
          <w:snapToGrid w:val="0"/>
          <w:sz w:val="28"/>
          <w:szCs w:val="28"/>
          <w:lang w:val="kk-KZ"/>
        </w:rPr>
      </w:pPr>
      <w:r w:rsidRPr="005E2E76">
        <w:rPr>
          <w:sz w:val="28"/>
          <w:szCs w:val="28"/>
        </w:rPr>
        <w:t xml:space="preserve">1) </w:t>
      </w:r>
      <w:r w:rsidRPr="005E2E76">
        <w:rPr>
          <w:sz w:val="28"/>
          <w:szCs w:val="28"/>
        </w:rPr>
        <w:tab/>
        <w:t xml:space="preserve">agricultural enterprise </w:t>
      </w:r>
      <w:r w:rsidR="00E26ACC">
        <w:rPr>
          <w:color w:val="000000"/>
          <w:sz w:val="28"/>
          <w:szCs w:val="20"/>
        </w:rPr>
        <w:t>–</w:t>
      </w:r>
      <w:r w:rsidRPr="005E2E76">
        <w:rPr>
          <w:color w:val="000000"/>
          <w:sz w:val="28"/>
          <w:szCs w:val="20"/>
        </w:rPr>
        <w:t xml:space="preserve"> </w:t>
      </w:r>
      <w:r w:rsidRPr="005E2E76">
        <w:rPr>
          <w:sz w:val="28"/>
          <w:szCs w:val="28"/>
        </w:rPr>
        <w:t xml:space="preserve">a legal entity </w:t>
      </w:r>
      <w:r w:rsidRPr="005E2E76">
        <w:rPr>
          <w:snapToGrid w:val="0"/>
          <w:sz w:val="28"/>
          <w:szCs w:val="28"/>
        </w:rPr>
        <w:t>or its structural subdivision engaged in the production, storage and processing of agricultural products, the provision of services in the field of agriculture;</w:t>
      </w:r>
    </w:p>
    <w:p w:rsidR="00933101" w:rsidRPr="00933101" w:rsidRDefault="00933101" w:rsidP="006A445D">
      <w:pPr>
        <w:tabs>
          <w:tab w:val="left" w:pos="1134"/>
        </w:tabs>
        <w:ind w:firstLine="709"/>
        <w:jc w:val="both"/>
        <w:rPr>
          <w:snapToGrid w:val="0"/>
          <w:sz w:val="28"/>
          <w:szCs w:val="28"/>
          <w:lang w:val="kk-KZ"/>
        </w:rPr>
      </w:pPr>
      <w:r w:rsidRPr="00327B69">
        <w:rPr>
          <w:sz w:val="28"/>
          <w:szCs w:val="28"/>
          <w:lang w:val="kk-KZ"/>
        </w:rPr>
        <w:t>2</w:t>
      </w:r>
      <w:r w:rsidR="003459EE">
        <w:rPr>
          <w:sz w:val="28"/>
          <w:szCs w:val="28"/>
          <w:lang w:val="kk-KZ"/>
        </w:rPr>
        <w:t>)</w:t>
      </w:r>
      <w:r w:rsidRPr="00327B69">
        <w:rPr>
          <w:sz w:val="28"/>
          <w:szCs w:val="28"/>
        </w:rPr>
        <w:t xml:space="preserve"> agricultural commodity producer </w:t>
      </w:r>
      <w:r w:rsidR="00E26ACC">
        <w:rPr>
          <w:sz w:val="28"/>
          <w:szCs w:val="28"/>
        </w:rPr>
        <w:t>–</w:t>
      </w:r>
      <w:r w:rsidRPr="00327B69">
        <w:rPr>
          <w:sz w:val="28"/>
          <w:szCs w:val="28"/>
        </w:rPr>
        <w:t xml:space="preserve"> a natural or legal person engaged in the production of agricultural products;</w:t>
      </w:r>
    </w:p>
    <w:p w:rsidR="006A445D" w:rsidRPr="005E2E76" w:rsidRDefault="00933101" w:rsidP="006A445D">
      <w:pPr>
        <w:tabs>
          <w:tab w:val="left" w:pos="1134"/>
        </w:tabs>
        <w:ind w:firstLine="709"/>
        <w:jc w:val="both"/>
        <w:rPr>
          <w:snapToGrid w:val="0"/>
          <w:sz w:val="28"/>
          <w:szCs w:val="28"/>
        </w:rPr>
      </w:pPr>
      <w:r>
        <w:rPr>
          <w:snapToGrid w:val="0"/>
          <w:sz w:val="28"/>
          <w:szCs w:val="28"/>
          <w:lang w:val="kk-KZ"/>
        </w:rPr>
        <w:t>3</w:t>
      </w:r>
      <w:r w:rsidR="003459EE">
        <w:rPr>
          <w:snapToGrid w:val="0"/>
          <w:sz w:val="28"/>
          <w:szCs w:val="28"/>
          <w:lang w:val="kk-KZ"/>
        </w:rPr>
        <w:t>)</w:t>
      </w:r>
      <w:r w:rsidR="006A445D" w:rsidRPr="005E2E76">
        <w:rPr>
          <w:snapToGrid w:val="0"/>
          <w:sz w:val="28"/>
          <w:szCs w:val="28"/>
        </w:rPr>
        <w:t xml:space="preserve"> </w:t>
      </w:r>
      <w:r w:rsidR="006A445D" w:rsidRPr="005E2E76">
        <w:rPr>
          <w:snapToGrid w:val="0"/>
          <w:sz w:val="28"/>
          <w:szCs w:val="28"/>
        </w:rPr>
        <w:tab/>
        <w:t xml:space="preserve">the general population </w:t>
      </w:r>
      <w:r w:rsidR="00E26ACC">
        <w:rPr>
          <w:color w:val="000000"/>
          <w:sz w:val="28"/>
          <w:szCs w:val="20"/>
        </w:rPr>
        <w:t>–</w:t>
      </w:r>
      <w:r w:rsidR="006A445D" w:rsidRPr="005E2E76">
        <w:rPr>
          <w:color w:val="000000"/>
          <w:sz w:val="28"/>
          <w:szCs w:val="20"/>
        </w:rPr>
        <w:t xml:space="preserve"> </w:t>
      </w:r>
      <w:r w:rsidR="006A445D" w:rsidRPr="005E2E76">
        <w:rPr>
          <w:snapToGrid w:val="0"/>
          <w:sz w:val="28"/>
          <w:szCs w:val="28"/>
        </w:rPr>
        <w:t>a complete group of all units of analysis, whose characteristics are subject to evaluation;</w:t>
      </w:r>
    </w:p>
    <w:p w:rsidR="006A445D" w:rsidRPr="005E2E76" w:rsidRDefault="00933101" w:rsidP="006A445D">
      <w:pPr>
        <w:tabs>
          <w:tab w:val="left" w:pos="1134"/>
        </w:tabs>
        <w:ind w:firstLine="709"/>
        <w:jc w:val="both"/>
        <w:rPr>
          <w:snapToGrid w:val="0"/>
          <w:sz w:val="28"/>
          <w:szCs w:val="28"/>
        </w:rPr>
      </w:pPr>
      <w:r>
        <w:rPr>
          <w:snapToGrid w:val="0"/>
          <w:sz w:val="28"/>
          <w:szCs w:val="28"/>
          <w:lang w:val="kk-KZ"/>
        </w:rPr>
        <w:lastRenderedPageBreak/>
        <w:t>4</w:t>
      </w:r>
      <w:r w:rsidR="003459EE">
        <w:rPr>
          <w:snapToGrid w:val="0"/>
          <w:sz w:val="28"/>
          <w:szCs w:val="28"/>
          <w:lang w:val="kk-KZ"/>
        </w:rPr>
        <w:t>)</w:t>
      </w:r>
      <w:r w:rsidR="006A445D" w:rsidRPr="005E2E76">
        <w:rPr>
          <w:snapToGrid w:val="0"/>
          <w:sz w:val="28"/>
          <w:szCs w:val="28"/>
        </w:rPr>
        <w:t xml:space="preserve"> </w:t>
      </w:r>
      <w:r w:rsidR="006A445D" w:rsidRPr="005E2E76">
        <w:rPr>
          <w:snapToGrid w:val="0"/>
          <w:sz w:val="28"/>
          <w:szCs w:val="28"/>
        </w:rPr>
        <w:tab/>
        <w:t xml:space="preserve">individual catalog </w:t>
      </w:r>
      <w:r w:rsidR="00E26ACC">
        <w:rPr>
          <w:color w:val="000000"/>
          <w:sz w:val="28"/>
          <w:szCs w:val="20"/>
        </w:rPr>
        <w:t>–</w:t>
      </w:r>
      <w:r w:rsidR="006A445D" w:rsidRPr="005E2E76">
        <w:rPr>
          <w:color w:val="000000"/>
          <w:sz w:val="28"/>
          <w:szCs w:val="20"/>
        </w:rPr>
        <w:t xml:space="preserve"> </w:t>
      </w:r>
      <w:r w:rsidR="006A445D" w:rsidRPr="005E2E76">
        <w:rPr>
          <w:snapToGrid w:val="0"/>
          <w:sz w:val="28"/>
          <w:szCs w:val="28"/>
        </w:rPr>
        <w:t>a list of surveyed units with the corresponding classification attributes, intended for a specific statistical observation;</w:t>
      </w:r>
    </w:p>
    <w:p w:rsidR="006A445D" w:rsidRPr="005E2E76" w:rsidRDefault="00933101" w:rsidP="006A445D">
      <w:pPr>
        <w:tabs>
          <w:tab w:val="left" w:pos="1134"/>
        </w:tabs>
        <w:ind w:firstLine="709"/>
        <w:jc w:val="both"/>
        <w:rPr>
          <w:snapToGrid w:val="0"/>
          <w:sz w:val="28"/>
          <w:szCs w:val="28"/>
        </w:rPr>
      </w:pPr>
      <w:r>
        <w:rPr>
          <w:snapToGrid w:val="0"/>
          <w:sz w:val="28"/>
          <w:szCs w:val="28"/>
          <w:lang w:val="kk-KZ"/>
        </w:rPr>
        <w:t>5</w:t>
      </w:r>
      <w:r w:rsidR="003459EE">
        <w:rPr>
          <w:snapToGrid w:val="0"/>
          <w:sz w:val="28"/>
          <w:szCs w:val="28"/>
          <w:lang w:val="kk-KZ"/>
        </w:rPr>
        <w:t>)</w:t>
      </w:r>
      <w:r w:rsidR="006A445D" w:rsidRPr="005E2E76">
        <w:rPr>
          <w:snapToGrid w:val="0"/>
          <w:sz w:val="28"/>
          <w:szCs w:val="28"/>
        </w:rPr>
        <w:t xml:space="preserve"> </w:t>
      </w:r>
      <w:r w:rsidR="006A445D" w:rsidRPr="005E2E76">
        <w:rPr>
          <w:snapToGrid w:val="0"/>
          <w:sz w:val="28"/>
          <w:szCs w:val="28"/>
        </w:rPr>
        <w:tab/>
        <w:t xml:space="preserve">households of the population </w:t>
      </w:r>
      <w:r w:rsidR="00E26ACC">
        <w:rPr>
          <w:color w:val="000000"/>
          <w:sz w:val="28"/>
          <w:szCs w:val="20"/>
        </w:rPr>
        <w:t>–</w:t>
      </w:r>
      <w:r w:rsidR="006A445D" w:rsidRPr="005E2E76">
        <w:rPr>
          <w:color w:val="000000"/>
          <w:sz w:val="28"/>
          <w:szCs w:val="20"/>
        </w:rPr>
        <w:t xml:space="preserve"> </w:t>
      </w:r>
      <w:r w:rsidR="006A445D" w:rsidRPr="005E2E76">
        <w:rPr>
          <w:snapToGrid w:val="0"/>
          <w:sz w:val="28"/>
          <w:szCs w:val="28"/>
        </w:rPr>
        <w:t>personal subsidiary plots, collective gardens and kitchen gardens, summer cottages;</w:t>
      </w:r>
    </w:p>
    <w:p w:rsidR="006A445D" w:rsidRPr="005E2E76" w:rsidRDefault="00933101" w:rsidP="006A445D">
      <w:pPr>
        <w:tabs>
          <w:tab w:val="left" w:pos="1134"/>
        </w:tabs>
        <w:ind w:firstLine="709"/>
        <w:jc w:val="both"/>
        <w:rPr>
          <w:sz w:val="28"/>
          <w:szCs w:val="28"/>
        </w:rPr>
      </w:pPr>
      <w:r>
        <w:rPr>
          <w:snapToGrid w:val="0"/>
          <w:sz w:val="28"/>
          <w:szCs w:val="28"/>
          <w:lang w:val="kk-KZ"/>
        </w:rPr>
        <w:t>6</w:t>
      </w:r>
      <w:r w:rsidR="003459EE">
        <w:rPr>
          <w:snapToGrid w:val="0"/>
          <w:sz w:val="28"/>
          <w:szCs w:val="28"/>
          <w:lang w:val="kk-KZ"/>
        </w:rPr>
        <w:t>)</w:t>
      </w:r>
      <w:r w:rsidR="006A445D" w:rsidRPr="005E2E76">
        <w:rPr>
          <w:snapToGrid w:val="0"/>
          <w:sz w:val="28"/>
          <w:szCs w:val="28"/>
        </w:rPr>
        <w:t xml:space="preserve"> </w:t>
      </w:r>
      <w:r w:rsidR="006A445D" w:rsidRPr="005E2E76">
        <w:rPr>
          <w:snapToGrid w:val="0"/>
          <w:sz w:val="28"/>
          <w:szCs w:val="28"/>
        </w:rPr>
        <w:tab/>
        <w:t xml:space="preserve">interviewer </w:t>
      </w:r>
      <w:r w:rsidR="00E26ACC">
        <w:rPr>
          <w:color w:val="000000"/>
          <w:sz w:val="28"/>
          <w:szCs w:val="20"/>
        </w:rPr>
        <w:t>–</w:t>
      </w:r>
      <w:r w:rsidR="006A445D" w:rsidRPr="005E2E76">
        <w:rPr>
          <w:snapToGrid w:val="0"/>
          <w:sz w:val="28"/>
          <w:szCs w:val="28"/>
        </w:rPr>
        <w:t xml:space="preserve"> </w:t>
      </w:r>
      <w:r w:rsidR="006A445D" w:rsidRPr="005E2E76">
        <w:rPr>
          <w:color w:val="000000"/>
          <w:sz w:val="28"/>
          <w:szCs w:val="20"/>
        </w:rPr>
        <w:t xml:space="preserve">a person who interviews respondents and households in the course of nationwide statistical surveys and national censuses </w:t>
      </w:r>
      <w:r w:rsidR="006A445D" w:rsidRPr="005E2E76">
        <w:rPr>
          <w:sz w:val="28"/>
          <w:szCs w:val="28"/>
        </w:rPr>
        <w:t>;</w:t>
      </w:r>
    </w:p>
    <w:p w:rsidR="006A445D" w:rsidRPr="005E2E76" w:rsidRDefault="00933101" w:rsidP="006A445D">
      <w:pPr>
        <w:tabs>
          <w:tab w:val="left" w:pos="1134"/>
        </w:tabs>
        <w:ind w:firstLine="720"/>
        <w:jc w:val="both"/>
        <w:rPr>
          <w:bCs/>
          <w:sz w:val="28"/>
          <w:szCs w:val="28"/>
        </w:rPr>
      </w:pPr>
      <w:r>
        <w:rPr>
          <w:bCs/>
          <w:sz w:val="28"/>
          <w:szCs w:val="28"/>
          <w:lang w:val="kk-KZ"/>
        </w:rPr>
        <w:t>7</w:t>
      </w:r>
      <w:r w:rsidR="003459EE">
        <w:rPr>
          <w:bCs/>
          <w:sz w:val="28"/>
          <w:szCs w:val="28"/>
          <w:lang w:val="kk-KZ"/>
        </w:rPr>
        <w:t>)</w:t>
      </w:r>
      <w:r w:rsidR="006A445D" w:rsidRPr="005E2E76">
        <w:rPr>
          <w:bCs/>
          <w:sz w:val="28"/>
          <w:szCs w:val="28"/>
        </w:rPr>
        <w:t xml:space="preserve"> </w:t>
      </w:r>
      <w:r w:rsidR="006A445D" w:rsidRPr="005E2E76">
        <w:rPr>
          <w:bCs/>
          <w:sz w:val="28"/>
          <w:szCs w:val="28"/>
        </w:rPr>
        <w:tab/>
        <w:t xml:space="preserve">secondary type of activity </w:t>
      </w:r>
      <w:r w:rsidR="00E26ACC">
        <w:rPr>
          <w:color w:val="000000"/>
          <w:sz w:val="28"/>
          <w:szCs w:val="20"/>
        </w:rPr>
        <w:t>–</w:t>
      </w:r>
      <w:r w:rsidR="006A445D" w:rsidRPr="005E2E76">
        <w:rPr>
          <w:color w:val="000000"/>
          <w:sz w:val="28"/>
          <w:szCs w:val="20"/>
        </w:rPr>
        <w:t xml:space="preserve"> </w:t>
      </w:r>
      <w:r w:rsidR="006A445D" w:rsidRPr="005E2E76">
        <w:rPr>
          <w:bCs/>
          <w:sz w:val="28"/>
          <w:szCs w:val="28"/>
        </w:rPr>
        <w:t>a type of activity, in addition to the main one, which is carried out for the purpose of producing products for third parties;</w:t>
      </w:r>
    </w:p>
    <w:p w:rsidR="006A445D" w:rsidRPr="005E2E76" w:rsidRDefault="00933101" w:rsidP="006A445D">
      <w:pPr>
        <w:tabs>
          <w:tab w:val="left" w:pos="1134"/>
        </w:tabs>
        <w:ind w:firstLine="709"/>
        <w:jc w:val="both"/>
        <w:rPr>
          <w:bCs/>
          <w:sz w:val="28"/>
          <w:szCs w:val="28"/>
          <w:lang w:val="kk-KZ"/>
        </w:rPr>
      </w:pPr>
      <w:r>
        <w:rPr>
          <w:snapToGrid w:val="0"/>
          <w:sz w:val="28"/>
          <w:szCs w:val="28"/>
          <w:lang w:val="kk-KZ"/>
        </w:rPr>
        <w:t>8</w:t>
      </w:r>
      <w:r w:rsidR="003459EE">
        <w:rPr>
          <w:snapToGrid w:val="0"/>
          <w:sz w:val="28"/>
          <w:szCs w:val="28"/>
          <w:lang w:val="kk-KZ"/>
        </w:rPr>
        <w:t>)</w:t>
      </w:r>
      <w:r w:rsidR="006A445D" w:rsidRPr="005E2E76">
        <w:rPr>
          <w:snapToGrid w:val="0"/>
          <w:sz w:val="28"/>
          <w:szCs w:val="28"/>
        </w:rPr>
        <w:t xml:space="preserve"> </w:t>
      </w:r>
      <w:r w:rsidR="006A445D" w:rsidRPr="005E2E76">
        <w:rPr>
          <w:snapToGrid w:val="0"/>
          <w:sz w:val="28"/>
          <w:szCs w:val="28"/>
        </w:rPr>
        <w:tab/>
        <w:t xml:space="preserve">main type of activity </w:t>
      </w:r>
      <w:r w:rsidR="00E26ACC">
        <w:rPr>
          <w:color w:val="000000"/>
          <w:sz w:val="28"/>
          <w:szCs w:val="20"/>
        </w:rPr>
        <w:t>–</w:t>
      </w:r>
      <w:r w:rsidR="006A445D" w:rsidRPr="005E2E76">
        <w:rPr>
          <w:color w:val="000000"/>
          <w:sz w:val="28"/>
          <w:szCs w:val="20"/>
        </w:rPr>
        <w:t xml:space="preserve"> </w:t>
      </w:r>
      <w:r w:rsidR="006A445D" w:rsidRPr="005E2E76">
        <w:rPr>
          <w:snapToGrid w:val="0"/>
          <w:sz w:val="28"/>
          <w:szCs w:val="28"/>
        </w:rPr>
        <w:t xml:space="preserve">a type of activity, the added </w:t>
      </w:r>
      <w:r w:rsidR="006A445D" w:rsidRPr="005E2E76">
        <w:rPr>
          <w:bCs/>
          <w:sz w:val="28"/>
          <w:szCs w:val="28"/>
        </w:rPr>
        <w:t>value of which exceeds the added value of any other type of activity carried out by the entity;</w:t>
      </w:r>
    </w:p>
    <w:p w:rsidR="006A445D" w:rsidRPr="005E2E76" w:rsidRDefault="00933101" w:rsidP="006A445D">
      <w:pPr>
        <w:tabs>
          <w:tab w:val="left" w:pos="1134"/>
        </w:tabs>
        <w:ind w:firstLine="709"/>
        <w:jc w:val="both"/>
        <w:rPr>
          <w:bCs/>
          <w:sz w:val="28"/>
          <w:szCs w:val="28"/>
          <w:lang w:val="kk-KZ"/>
        </w:rPr>
      </w:pPr>
      <w:r>
        <w:rPr>
          <w:bCs/>
          <w:sz w:val="28"/>
          <w:szCs w:val="28"/>
          <w:lang w:val="kk-KZ"/>
        </w:rPr>
        <w:t xml:space="preserve">9) respondent </w:t>
      </w:r>
      <w:r w:rsidR="00E26ACC">
        <w:rPr>
          <w:color w:val="000000"/>
          <w:sz w:val="28"/>
          <w:szCs w:val="20"/>
        </w:rPr>
        <w:t>–</w:t>
      </w:r>
      <w:r w:rsidR="006A445D" w:rsidRPr="005E2E76">
        <w:rPr>
          <w:color w:val="000000"/>
          <w:sz w:val="28"/>
          <w:szCs w:val="20"/>
        </w:rPr>
        <w:t xml:space="preserve"> </w:t>
      </w:r>
      <w:r w:rsidR="006A445D" w:rsidRPr="005E2E76">
        <w:rPr>
          <w:bCs/>
          <w:sz w:val="28"/>
          <w:szCs w:val="28"/>
          <w:lang w:val="kk-KZ"/>
        </w:rPr>
        <w:t>an individual or legal entity and its structural and separate subdivisions that provide data on the object of statistical observation in accordance with the statistical methodology;</w:t>
      </w:r>
    </w:p>
    <w:p w:rsidR="006A445D" w:rsidRPr="005E2E76" w:rsidRDefault="00933101" w:rsidP="006A445D">
      <w:pPr>
        <w:tabs>
          <w:tab w:val="left" w:pos="1134"/>
        </w:tabs>
        <w:ind w:firstLine="709"/>
        <w:jc w:val="both"/>
        <w:rPr>
          <w:snapToGrid w:val="0"/>
          <w:sz w:val="28"/>
          <w:szCs w:val="28"/>
        </w:rPr>
      </w:pPr>
      <w:r>
        <w:rPr>
          <w:snapToGrid w:val="0"/>
          <w:sz w:val="28"/>
          <w:szCs w:val="28"/>
          <w:lang w:val="kk-KZ"/>
        </w:rPr>
        <w:t>10</w:t>
      </w:r>
      <w:r w:rsidR="003459EE">
        <w:rPr>
          <w:snapToGrid w:val="0"/>
          <w:sz w:val="28"/>
          <w:szCs w:val="28"/>
          <w:lang w:val="kk-KZ"/>
        </w:rPr>
        <w:t>)</w:t>
      </w:r>
      <w:r w:rsidR="006A445D" w:rsidRPr="005E2E76">
        <w:rPr>
          <w:snapToGrid w:val="0"/>
          <w:sz w:val="28"/>
          <w:szCs w:val="28"/>
        </w:rPr>
        <w:t xml:space="preserve"> </w:t>
      </w:r>
      <w:r w:rsidR="006A445D" w:rsidRPr="005E2E76">
        <w:rPr>
          <w:snapToGrid w:val="0"/>
          <w:sz w:val="28"/>
          <w:szCs w:val="28"/>
        </w:rPr>
        <w:tab/>
        <w:t xml:space="preserve">sampling set (sample) </w:t>
      </w:r>
      <w:r w:rsidR="00E26ACC">
        <w:rPr>
          <w:color w:val="000000"/>
          <w:sz w:val="28"/>
          <w:szCs w:val="20"/>
        </w:rPr>
        <w:t>–</w:t>
      </w:r>
      <w:r w:rsidR="006A445D" w:rsidRPr="005E2E76">
        <w:rPr>
          <w:color w:val="000000"/>
          <w:sz w:val="28"/>
          <w:szCs w:val="20"/>
        </w:rPr>
        <w:t xml:space="preserve"> </w:t>
      </w:r>
      <w:r w:rsidR="006A445D" w:rsidRPr="005E2E76">
        <w:rPr>
          <w:snapToGrid w:val="0"/>
          <w:sz w:val="28"/>
          <w:szCs w:val="28"/>
        </w:rPr>
        <w:t>a set of cases (subjects, objects, events, samples), using a certain procedure, selected from the general population for participation in the study.</w:t>
      </w:r>
    </w:p>
    <w:p w:rsidR="006A445D" w:rsidRPr="005E2E76" w:rsidRDefault="006A445D" w:rsidP="006A445D">
      <w:pPr>
        <w:jc w:val="center"/>
        <w:rPr>
          <w:b/>
          <w:sz w:val="28"/>
          <w:szCs w:val="28"/>
        </w:rPr>
      </w:pPr>
    </w:p>
    <w:p w:rsidR="006A445D" w:rsidRPr="005E2E76" w:rsidRDefault="006A445D" w:rsidP="006A445D">
      <w:pPr>
        <w:jc w:val="center"/>
        <w:rPr>
          <w:b/>
          <w:sz w:val="28"/>
          <w:szCs w:val="28"/>
        </w:rPr>
      </w:pPr>
    </w:p>
    <w:p w:rsidR="006A445D" w:rsidRPr="005E2E76" w:rsidRDefault="006A445D" w:rsidP="004647DC">
      <w:pPr>
        <w:jc w:val="center"/>
        <w:rPr>
          <w:b/>
          <w:sz w:val="28"/>
          <w:szCs w:val="28"/>
        </w:rPr>
      </w:pPr>
      <w:r w:rsidRPr="005E2E76">
        <w:rPr>
          <w:b/>
          <w:sz w:val="28"/>
          <w:szCs w:val="28"/>
        </w:rPr>
        <w:t>Chapter 2. General population and sampling criteria for statistical surveys in crop and livestock production</w:t>
      </w:r>
    </w:p>
    <w:p w:rsidR="006A445D" w:rsidRPr="005E2E76" w:rsidRDefault="006A445D" w:rsidP="006A445D">
      <w:pPr>
        <w:ind w:firstLine="720"/>
        <w:jc w:val="both"/>
        <w:rPr>
          <w:sz w:val="28"/>
          <w:szCs w:val="28"/>
        </w:rPr>
      </w:pPr>
    </w:p>
    <w:p w:rsidR="006A445D" w:rsidRPr="005E2E76" w:rsidRDefault="006A445D" w:rsidP="006A445D">
      <w:pPr>
        <w:tabs>
          <w:tab w:val="left" w:pos="1134"/>
        </w:tabs>
        <w:ind w:firstLine="709"/>
        <w:jc w:val="both"/>
        <w:rPr>
          <w:sz w:val="28"/>
          <w:szCs w:val="28"/>
        </w:rPr>
      </w:pPr>
      <w:r w:rsidRPr="005E2E76">
        <w:rPr>
          <w:sz w:val="28"/>
          <w:szCs w:val="28"/>
        </w:rPr>
        <w:t xml:space="preserve">5. </w:t>
      </w:r>
      <w:r w:rsidRPr="005E2E76">
        <w:rPr>
          <w:sz w:val="28"/>
          <w:szCs w:val="28"/>
        </w:rPr>
        <w:tab/>
        <w:t xml:space="preserve">The general population for sample statistical observations (surveys) in agriculture is a list of agricultural producers </w:t>
      </w:r>
      <w:r w:rsidR="004647DC">
        <w:rPr>
          <w:sz w:val="28"/>
          <w:szCs w:val="28"/>
          <w:lang w:val="kk-KZ"/>
        </w:rPr>
        <w:t xml:space="preserve">(hereinafter </w:t>
      </w:r>
      <w:r w:rsidR="00E26ACC">
        <w:rPr>
          <w:color w:val="000000"/>
          <w:sz w:val="28"/>
          <w:szCs w:val="20"/>
        </w:rPr>
        <w:t>–</w:t>
      </w:r>
      <w:r w:rsidR="001D45E4" w:rsidRPr="00327B69">
        <w:rPr>
          <w:sz w:val="28"/>
          <w:szCs w:val="28"/>
          <w:lang w:val="kk-KZ"/>
        </w:rPr>
        <w:t xml:space="preserve"> </w:t>
      </w:r>
      <w:r w:rsidR="003459EE">
        <w:rPr>
          <w:sz w:val="28"/>
          <w:szCs w:val="28"/>
        </w:rPr>
        <w:t>agricultural producers</w:t>
      </w:r>
      <w:r w:rsidR="001D45E4" w:rsidRPr="00327B69">
        <w:rPr>
          <w:sz w:val="28"/>
          <w:szCs w:val="28"/>
          <w:lang w:val="kk-KZ"/>
        </w:rPr>
        <w:t xml:space="preserve">) </w:t>
      </w:r>
      <w:r w:rsidRPr="00327B69">
        <w:rPr>
          <w:sz w:val="28"/>
          <w:szCs w:val="28"/>
        </w:rPr>
        <w:t>carrying out the activity of growing crops for crop production surveys, or the activity of raising and breeding farm animals for livestock surveys.</w:t>
      </w:r>
    </w:p>
    <w:p w:rsidR="006A445D" w:rsidRPr="005E2E76" w:rsidRDefault="006A445D" w:rsidP="006A445D">
      <w:pPr>
        <w:ind w:firstLine="709"/>
        <w:jc w:val="both"/>
        <w:rPr>
          <w:sz w:val="28"/>
          <w:szCs w:val="28"/>
        </w:rPr>
      </w:pPr>
      <w:r w:rsidRPr="005E2E76">
        <w:rPr>
          <w:sz w:val="28"/>
          <w:szCs w:val="28"/>
        </w:rPr>
        <w:t xml:space="preserve">General populations for surveys in crop and livestock production are formed on the basis of the Agricultural Statistical Register, which is maintained and updated by the structural unit </w:t>
      </w:r>
      <w:r w:rsidRPr="005E2E76">
        <w:rPr>
          <w:sz w:val="28"/>
          <w:szCs w:val="28"/>
          <w:lang w:val="kk-KZ"/>
        </w:rPr>
        <w:t xml:space="preserve">of the Bureau </w:t>
      </w:r>
      <w:r w:rsidRPr="005E2E76">
        <w:rPr>
          <w:sz w:val="28"/>
          <w:szCs w:val="28"/>
        </w:rPr>
        <w:t>responsible for maintaining statistical registers.</w:t>
      </w:r>
    </w:p>
    <w:p w:rsidR="006A445D" w:rsidRPr="005E2E76" w:rsidRDefault="006A445D" w:rsidP="006A445D">
      <w:pPr>
        <w:tabs>
          <w:tab w:val="left" w:pos="1134"/>
        </w:tabs>
        <w:ind w:firstLine="720"/>
        <w:jc w:val="both"/>
        <w:rPr>
          <w:sz w:val="28"/>
          <w:szCs w:val="28"/>
        </w:rPr>
      </w:pPr>
      <w:r w:rsidRPr="005E2E76">
        <w:rPr>
          <w:sz w:val="28"/>
          <w:szCs w:val="28"/>
        </w:rPr>
        <w:t xml:space="preserve">6. </w:t>
      </w:r>
      <w:r w:rsidRPr="005E2E76">
        <w:rPr>
          <w:sz w:val="28"/>
          <w:szCs w:val="28"/>
        </w:rPr>
        <w:tab/>
        <w:t xml:space="preserve">In order to form individual catalogs for statistical observations on the harvest of agricultural crops, livestock production and the activities of </w:t>
      </w:r>
      <w:r w:rsidRPr="00327B69">
        <w:rPr>
          <w:sz w:val="28"/>
          <w:szCs w:val="28"/>
        </w:rPr>
        <w:t xml:space="preserve">agricultural units </w:t>
      </w:r>
      <w:r w:rsidR="003459EE">
        <w:rPr>
          <w:sz w:val="28"/>
          <w:szCs w:val="28"/>
          <w:lang w:val="kk-KZ"/>
        </w:rPr>
        <w:t>(</w:t>
      </w:r>
      <w:r w:rsidR="00580A3C" w:rsidRPr="00327B69">
        <w:rPr>
          <w:sz w:val="28"/>
          <w:szCs w:val="28"/>
        </w:rPr>
        <w:t>agricultural enterprises</w:t>
      </w:r>
      <w:r w:rsidR="003459EE">
        <w:rPr>
          <w:sz w:val="28"/>
          <w:szCs w:val="28"/>
        </w:rPr>
        <w:t>,</w:t>
      </w:r>
      <w:r w:rsidR="00580A3C" w:rsidRPr="00327B69">
        <w:rPr>
          <w:sz w:val="28"/>
          <w:szCs w:val="28"/>
          <w:lang w:val="kk-KZ"/>
        </w:rPr>
        <w:t xml:space="preserve"> </w:t>
      </w:r>
      <w:r w:rsidR="00580A3C" w:rsidRPr="00327B69">
        <w:rPr>
          <w:sz w:val="28"/>
          <w:szCs w:val="28"/>
        </w:rPr>
        <w:t>peasant or farm enterprises</w:t>
      </w:r>
      <w:r w:rsidR="003459EE">
        <w:rPr>
          <w:sz w:val="28"/>
          <w:szCs w:val="28"/>
        </w:rPr>
        <w:t>)</w:t>
      </w:r>
      <w:r w:rsidR="003459EE">
        <w:rPr>
          <w:sz w:val="28"/>
          <w:szCs w:val="28"/>
          <w:lang w:val="kk-KZ"/>
        </w:rPr>
        <w:t>,</w:t>
      </w:r>
      <w:r w:rsidRPr="00327B69">
        <w:rPr>
          <w:sz w:val="28"/>
          <w:szCs w:val="28"/>
        </w:rPr>
        <w:t xml:space="preserve"> the general population at the level of each district / city is grouped as follows:</w:t>
      </w:r>
    </w:p>
    <w:p w:rsidR="006A445D" w:rsidRPr="005E2E76" w:rsidRDefault="006A445D" w:rsidP="006A445D">
      <w:pPr>
        <w:tabs>
          <w:tab w:val="left" w:pos="1134"/>
        </w:tabs>
        <w:ind w:firstLine="720"/>
        <w:jc w:val="both"/>
        <w:rPr>
          <w:sz w:val="28"/>
          <w:szCs w:val="28"/>
        </w:rPr>
      </w:pPr>
      <w:r w:rsidRPr="005E2E76">
        <w:rPr>
          <w:sz w:val="28"/>
          <w:szCs w:val="28"/>
        </w:rPr>
        <w:t xml:space="preserve">1) </w:t>
      </w:r>
      <w:r w:rsidRPr="005E2E76">
        <w:rPr>
          <w:sz w:val="28"/>
          <w:szCs w:val="28"/>
        </w:rPr>
        <w:tab/>
        <w:t>agricultural enterprises with primary and secondary economic activities in the cultivation of one</w:t>
      </w:r>
      <w:r w:rsidR="00E26ACC">
        <w:rPr>
          <w:sz w:val="28"/>
          <w:szCs w:val="28"/>
        </w:rPr>
        <w:t>–</w:t>
      </w:r>
      <w:r w:rsidRPr="005E2E76">
        <w:rPr>
          <w:sz w:val="28"/>
          <w:szCs w:val="28"/>
        </w:rPr>
        <w:t xml:space="preserve"> or two</w:t>
      </w:r>
      <w:r w:rsidR="00E26ACC">
        <w:rPr>
          <w:sz w:val="28"/>
          <w:szCs w:val="28"/>
        </w:rPr>
        <w:t>–</w:t>
      </w:r>
      <w:r w:rsidRPr="005E2E76">
        <w:rPr>
          <w:sz w:val="28"/>
          <w:szCs w:val="28"/>
        </w:rPr>
        <w:t>year crops, the cultivation of perennial crops, plant reproduction, animal husbandry, mixed agriculture;</w:t>
      </w:r>
    </w:p>
    <w:p w:rsidR="006A445D" w:rsidRPr="005E2E76" w:rsidRDefault="006A445D" w:rsidP="006A445D">
      <w:pPr>
        <w:tabs>
          <w:tab w:val="left" w:pos="1134"/>
        </w:tabs>
        <w:ind w:firstLine="720"/>
        <w:jc w:val="both"/>
        <w:rPr>
          <w:color w:val="FF0000"/>
          <w:sz w:val="28"/>
          <w:szCs w:val="28"/>
        </w:rPr>
      </w:pPr>
      <w:r w:rsidRPr="005E2E76">
        <w:rPr>
          <w:sz w:val="28"/>
          <w:szCs w:val="28"/>
          <w:lang w:val="kk-KZ"/>
        </w:rPr>
        <w:t>2</w:t>
      </w:r>
      <w:r w:rsidR="003459EE">
        <w:rPr>
          <w:sz w:val="28"/>
          <w:szCs w:val="28"/>
          <w:lang w:val="kk-KZ"/>
        </w:rPr>
        <w:t>)</w:t>
      </w:r>
      <w:r w:rsidRPr="005E2E76">
        <w:rPr>
          <w:sz w:val="28"/>
          <w:szCs w:val="28"/>
        </w:rPr>
        <w:t xml:space="preserve"> </w:t>
      </w:r>
      <w:r w:rsidRPr="005E2E76">
        <w:rPr>
          <w:sz w:val="28"/>
          <w:szCs w:val="28"/>
        </w:rPr>
        <w:tab/>
        <w:t>individual entrepreneurs and peasant or farm enterprises, with primary and secondary economic activities in the cultivation of one</w:t>
      </w:r>
      <w:r w:rsidR="00E26ACC">
        <w:rPr>
          <w:sz w:val="28"/>
          <w:szCs w:val="28"/>
        </w:rPr>
        <w:t>–</w:t>
      </w:r>
      <w:r w:rsidRPr="005E2E76">
        <w:rPr>
          <w:sz w:val="28"/>
          <w:szCs w:val="28"/>
        </w:rPr>
        <w:t xml:space="preserve"> or two</w:t>
      </w:r>
      <w:r w:rsidR="00E26ACC">
        <w:rPr>
          <w:sz w:val="28"/>
          <w:szCs w:val="28"/>
        </w:rPr>
        <w:t>–</w:t>
      </w:r>
      <w:r w:rsidRPr="005E2E76">
        <w:rPr>
          <w:sz w:val="28"/>
          <w:szCs w:val="28"/>
        </w:rPr>
        <w:t>year crops, the cultivation of perennial crops, plant reproduction, mixed agriculture in urban areas;</w:t>
      </w:r>
    </w:p>
    <w:p w:rsidR="006A445D" w:rsidRPr="005E2E76" w:rsidRDefault="006A445D" w:rsidP="006A445D">
      <w:pPr>
        <w:tabs>
          <w:tab w:val="left" w:pos="1134"/>
        </w:tabs>
        <w:ind w:firstLine="720"/>
        <w:jc w:val="both"/>
        <w:rPr>
          <w:sz w:val="28"/>
          <w:szCs w:val="28"/>
        </w:rPr>
      </w:pPr>
      <w:r w:rsidRPr="005E2E76">
        <w:rPr>
          <w:sz w:val="28"/>
          <w:szCs w:val="28"/>
          <w:lang w:val="kk-KZ"/>
        </w:rPr>
        <w:t>3</w:t>
      </w:r>
      <w:r w:rsidR="003459EE">
        <w:rPr>
          <w:sz w:val="28"/>
          <w:szCs w:val="28"/>
          <w:lang w:val="kk-KZ"/>
        </w:rPr>
        <w:t>)</w:t>
      </w:r>
      <w:r w:rsidRPr="005E2E76">
        <w:rPr>
          <w:sz w:val="28"/>
          <w:szCs w:val="28"/>
        </w:rPr>
        <w:t xml:space="preserve"> </w:t>
      </w:r>
      <w:r w:rsidRPr="005E2E76">
        <w:rPr>
          <w:sz w:val="28"/>
          <w:szCs w:val="28"/>
        </w:rPr>
        <w:tab/>
        <w:t>individual entrepreneurs and peasant or farm enterprises, with the main and secondary types of economic activity in the cultivation of one</w:t>
      </w:r>
      <w:r w:rsidR="00E26ACC">
        <w:rPr>
          <w:sz w:val="28"/>
          <w:szCs w:val="28"/>
        </w:rPr>
        <w:t>–</w:t>
      </w:r>
      <w:r w:rsidRPr="005E2E76">
        <w:rPr>
          <w:sz w:val="28"/>
          <w:szCs w:val="28"/>
        </w:rPr>
        <w:t xml:space="preserve"> or two</w:t>
      </w:r>
      <w:r w:rsidR="00E26ACC">
        <w:rPr>
          <w:sz w:val="28"/>
          <w:szCs w:val="28"/>
        </w:rPr>
        <w:t>–</w:t>
      </w:r>
      <w:r w:rsidRPr="005E2E76">
        <w:rPr>
          <w:sz w:val="28"/>
          <w:szCs w:val="28"/>
        </w:rPr>
        <w:t>year crops, the cultivation of perennial crops, plant reproduction, mixed agriculture in rural areas;</w:t>
      </w:r>
    </w:p>
    <w:p w:rsidR="006A445D" w:rsidRPr="005E2E76" w:rsidRDefault="006A445D" w:rsidP="006A445D">
      <w:pPr>
        <w:tabs>
          <w:tab w:val="left" w:pos="1134"/>
        </w:tabs>
        <w:ind w:firstLine="720"/>
        <w:jc w:val="both"/>
        <w:rPr>
          <w:sz w:val="28"/>
          <w:szCs w:val="28"/>
        </w:rPr>
      </w:pPr>
      <w:r w:rsidRPr="005E2E76">
        <w:rPr>
          <w:sz w:val="28"/>
          <w:szCs w:val="28"/>
          <w:lang w:val="kk-KZ"/>
        </w:rPr>
        <w:lastRenderedPageBreak/>
        <w:t>4</w:t>
      </w:r>
      <w:r w:rsidR="003459EE">
        <w:rPr>
          <w:sz w:val="28"/>
          <w:szCs w:val="28"/>
          <w:lang w:val="kk-KZ"/>
        </w:rPr>
        <w:t>)</w:t>
      </w:r>
      <w:r w:rsidRPr="005E2E76">
        <w:rPr>
          <w:sz w:val="28"/>
          <w:szCs w:val="28"/>
        </w:rPr>
        <w:t xml:space="preserve"> </w:t>
      </w:r>
      <w:r w:rsidRPr="005E2E76">
        <w:rPr>
          <w:sz w:val="28"/>
          <w:szCs w:val="28"/>
        </w:rPr>
        <w:tab/>
        <w:t>individual entrepreneurs and peasant or farm enterprises, with the main and secondary types of economic activity in animal husbandry, mixed agriculture in urban areas;</w:t>
      </w:r>
    </w:p>
    <w:p w:rsidR="006A445D" w:rsidRPr="005E2E76" w:rsidRDefault="006A445D" w:rsidP="006A445D">
      <w:pPr>
        <w:tabs>
          <w:tab w:val="left" w:pos="1134"/>
        </w:tabs>
        <w:ind w:firstLine="720"/>
        <w:jc w:val="both"/>
        <w:rPr>
          <w:color w:val="FF0000"/>
          <w:sz w:val="28"/>
          <w:szCs w:val="28"/>
        </w:rPr>
      </w:pPr>
      <w:r w:rsidRPr="005E2E76">
        <w:rPr>
          <w:sz w:val="28"/>
          <w:szCs w:val="28"/>
          <w:lang w:val="kk-KZ"/>
        </w:rPr>
        <w:t>5</w:t>
      </w:r>
      <w:r w:rsidR="003459EE">
        <w:rPr>
          <w:sz w:val="28"/>
          <w:szCs w:val="28"/>
          <w:lang w:val="kk-KZ"/>
        </w:rPr>
        <w:t>)</w:t>
      </w:r>
      <w:r w:rsidRPr="005E2E76">
        <w:rPr>
          <w:sz w:val="28"/>
          <w:szCs w:val="28"/>
        </w:rPr>
        <w:t xml:space="preserve"> </w:t>
      </w:r>
      <w:r w:rsidRPr="005E2E76">
        <w:rPr>
          <w:sz w:val="28"/>
          <w:szCs w:val="28"/>
        </w:rPr>
        <w:tab/>
        <w:t>individual entrepreneurs and peasant or farm enterprises, with the main and secondary types of economic activity in animal husbandry, mixed agriculture in rural areas;</w:t>
      </w:r>
    </w:p>
    <w:p w:rsidR="006A445D" w:rsidRPr="005E2E76" w:rsidRDefault="006A445D" w:rsidP="006A445D">
      <w:pPr>
        <w:tabs>
          <w:tab w:val="left" w:pos="1134"/>
        </w:tabs>
        <w:ind w:firstLine="720"/>
        <w:jc w:val="both"/>
        <w:rPr>
          <w:sz w:val="28"/>
          <w:szCs w:val="28"/>
        </w:rPr>
      </w:pPr>
      <w:r w:rsidRPr="005E2E76">
        <w:rPr>
          <w:sz w:val="28"/>
          <w:szCs w:val="28"/>
          <w:lang w:val="kk-KZ"/>
        </w:rPr>
        <w:t>6</w:t>
      </w:r>
      <w:r w:rsidR="003459EE">
        <w:rPr>
          <w:sz w:val="28"/>
          <w:szCs w:val="28"/>
          <w:lang w:val="kk-KZ"/>
        </w:rPr>
        <w:t>)</w:t>
      </w:r>
      <w:r w:rsidRPr="005E2E76">
        <w:rPr>
          <w:sz w:val="28"/>
          <w:szCs w:val="28"/>
        </w:rPr>
        <w:t xml:space="preserve"> </w:t>
      </w:r>
      <w:r w:rsidRPr="005E2E76">
        <w:rPr>
          <w:sz w:val="28"/>
          <w:szCs w:val="28"/>
        </w:rPr>
        <w:tab/>
        <w:t>personal subsidiary farms of the population with sown areas, hayfields, perennial plantations, in urban areas;</w:t>
      </w:r>
    </w:p>
    <w:p w:rsidR="006A445D" w:rsidRPr="005E2E76" w:rsidRDefault="006A445D" w:rsidP="006A445D">
      <w:pPr>
        <w:tabs>
          <w:tab w:val="left" w:pos="1134"/>
        </w:tabs>
        <w:ind w:firstLine="720"/>
        <w:jc w:val="both"/>
        <w:rPr>
          <w:sz w:val="28"/>
          <w:szCs w:val="28"/>
        </w:rPr>
      </w:pPr>
      <w:r w:rsidRPr="005E2E76">
        <w:rPr>
          <w:sz w:val="28"/>
          <w:szCs w:val="28"/>
          <w:lang w:val="kk-KZ"/>
        </w:rPr>
        <w:t>7</w:t>
      </w:r>
      <w:r w:rsidR="003459EE">
        <w:rPr>
          <w:sz w:val="28"/>
          <w:szCs w:val="28"/>
          <w:lang w:val="kk-KZ"/>
        </w:rPr>
        <w:t>)</w:t>
      </w:r>
      <w:r w:rsidRPr="005E2E76">
        <w:rPr>
          <w:sz w:val="28"/>
          <w:szCs w:val="28"/>
        </w:rPr>
        <w:t xml:space="preserve"> </w:t>
      </w:r>
      <w:r w:rsidRPr="005E2E76">
        <w:rPr>
          <w:sz w:val="28"/>
          <w:szCs w:val="28"/>
        </w:rPr>
        <w:tab/>
        <w:t>personal subsidiary farms of the population with sown areas, hayfields, perennial plantations, in rural areas;</w:t>
      </w:r>
    </w:p>
    <w:p w:rsidR="006A445D" w:rsidRPr="005E2E76" w:rsidRDefault="006A445D" w:rsidP="006A445D">
      <w:pPr>
        <w:tabs>
          <w:tab w:val="left" w:pos="1134"/>
        </w:tabs>
        <w:ind w:firstLine="720"/>
        <w:jc w:val="both"/>
        <w:rPr>
          <w:sz w:val="28"/>
          <w:szCs w:val="28"/>
        </w:rPr>
      </w:pPr>
      <w:r w:rsidRPr="005E2E76">
        <w:rPr>
          <w:sz w:val="28"/>
          <w:szCs w:val="28"/>
          <w:lang w:val="kk-KZ"/>
        </w:rPr>
        <w:t>8</w:t>
      </w:r>
      <w:r w:rsidR="003459EE">
        <w:rPr>
          <w:sz w:val="28"/>
          <w:szCs w:val="28"/>
          <w:lang w:val="kk-KZ"/>
        </w:rPr>
        <w:t>)</w:t>
      </w:r>
      <w:r w:rsidRPr="005E2E76">
        <w:rPr>
          <w:sz w:val="28"/>
          <w:szCs w:val="28"/>
        </w:rPr>
        <w:t xml:space="preserve"> </w:t>
      </w:r>
      <w:r w:rsidRPr="005E2E76">
        <w:rPr>
          <w:sz w:val="28"/>
          <w:szCs w:val="28"/>
        </w:rPr>
        <w:tab/>
        <w:t>personal subsidiary plots of the population with livestock and poultry in urban areas;</w:t>
      </w:r>
    </w:p>
    <w:p w:rsidR="006A445D" w:rsidRPr="005E2E76" w:rsidRDefault="006A445D" w:rsidP="006A445D">
      <w:pPr>
        <w:tabs>
          <w:tab w:val="left" w:pos="1134"/>
        </w:tabs>
        <w:ind w:firstLine="720"/>
        <w:jc w:val="both"/>
        <w:rPr>
          <w:sz w:val="28"/>
          <w:szCs w:val="28"/>
        </w:rPr>
      </w:pPr>
      <w:r w:rsidRPr="005E2E76">
        <w:rPr>
          <w:sz w:val="28"/>
          <w:szCs w:val="28"/>
          <w:lang w:val="kk-KZ"/>
        </w:rPr>
        <w:t>9</w:t>
      </w:r>
      <w:r w:rsidR="003459EE">
        <w:rPr>
          <w:sz w:val="28"/>
          <w:szCs w:val="28"/>
          <w:lang w:val="kk-KZ"/>
        </w:rPr>
        <w:t>)</w:t>
      </w:r>
      <w:r w:rsidRPr="005E2E76">
        <w:rPr>
          <w:sz w:val="28"/>
          <w:szCs w:val="28"/>
        </w:rPr>
        <w:t xml:space="preserve"> </w:t>
      </w:r>
      <w:r w:rsidRPr="005E2E76">
        <w:rPr>
          <w:sz w:val="28"/>
          <w:szCs w:val="28"/>
        </w:rPr>
        <w:tab/>
        <w:t>personal subsidiary plots of the population with livestock and poultry in rural areas;</w:t>
      </w:r>
    </w:p>
    <w:p w:rsidR="006A445D" w:rsidRPr="005E2E76" w:rsidRDefault="006A445D" w:rsidP="006A445D">
      <w:pPr>
        <w:tabs>
          <w:tab w:val="left" w:pos="1134"/>
        </w:tabs>
        <w:ind w:firstLine="720"/>
        <w:jc w:val="both"/>
        <w:rPr>
          <w:sz w:val="28"/>
          <w:szCs w:val="28"/>
        </w:rPr>
      </w:pPr>
      <w:r w:rsidRPr="005E2E76">
        <w:rPr>
          <w:sz w:val="28"/>
          <w:szCs w:val="28"/>
          <w:lang w:val="kk-KZ"/>
        </w:rPr>
        <w:t>10</w:t>
      </w:r>
      <w:r w:rsidR="003459EE">
        <w:rPr>
          <w:sz w:val="28"/>
          <w:szCs w:val="28"/>
          <w:lang w:val="kk-KZ"/>
        </w:rPr>
        <w:t>)</w:t>
      </w:r>
      <w:r w:rsidRPr="005E2E76">
        <w:rPr>
          <w:sz w:val="28"/>
          <w:szCs w:val="28"/>
        </w:rPr>
        <w:t xml:space="preserve"> </w:t>
      </w:r>
      <w:r w:rsidRPr="005E2E76">
        <w:rPr>
          <w:sz w:val="28"/>
          <w:szCs w:val="28"/>
        </w:rPr>
        <w:tab/>
        <w:t>horticultural and dacha cooperatives.</w:t>
      </w:r>
    </w:p>
    <w:p w:rsidR="006A445D" w:rsidRPr="005E2E76" w:rsidRDefault="006A445D" w:rsidP="006A445D">
      <w:pPr>
        <w:tabs>
          <w:tab w:val="left" w:pos="1134"/>
        </w:tabs>
        <w:ind w:firstLine="720"/>
        <w:jc w:val="both"/>
        <w:rPr>
          <w:sz w:val="28"/>
          <w:szCs w:val="28"/>
        </w:rPr>
      </w:pPr>
      <w:r w:rsidRPr="005E2E76">
        <w:rPr>
          <w:sz w:val="28"/>
          <w:szCs w:val="28"/>
        </w:rPr>
        <w:t xml:space="preserve">7. </w:t>
      </w:r>
      <w:r w:rsidRPr="005E2E76">
        <w:rPr>
          <w:sz w:val="28"/>
          <w:szCs w:val="28"/>
        </w:rPr>
        <w:tab/>
        <w:t xml:space="preserve">Agricultural </w:t>
      </w:r>
      <w:r w:rsidR="005B74DA">
        <w:rPr>
          <w:sz w:val="28"/>
          <w:szCs w:val="28"/>
          <w:lang w:val="kk-KZ"/>
        </w:rPr>
        <w:t xml:space="preserve">producers </w:t>
      </w:r>
      <w:r w:rsidRPr="005E2E76">
        <w:rPr>
          <w:sz w:val="28"/>
          <w:szCs w:val="28"/>
        </w:rPr>
        <w:t xml:space="preserve">specified in subparagraph </w:t>
      </w:r>
      <w:r w:rsidRPr="005E2E76">
        <w:rPr>
          <w:sz w:val="28"/>
          <w:szCs w:val="28"/>
          <w:lang w:val="kk-KZ"/>
        </w:rPr>
        <w:t xml:space="preserve">e </w:t>
      </w:r>
      <w:r w:rsidRPr="005E2E76">
        <w:rPr>
          <w:sz w:val="28"/>
          <w:szCs w:val="28"/>
        </w:rPr>
        <w:t>1) of paragraph 6 of this Methodology, when conducting statistical observations on the harvest of agricultural crops, livestock production and the activities of agricultural formations, are fully covered.</w:t>
      </w:r>
    </w:p>
    <w:p w:rsidR="006A445D" w:rsidRPr="005E2E76" w:rsidRDefault="006A445D" w:rsidP="006A445D">
      <w:pPr>
        <w:tabs>
          <w:tab w:val="left" w:pos="1134"/>
        </w:tabs>
        <w:ind w:firstLine="720"/>
        <w:jc w:val="both"/>
        <w:rPr>
          <w:sz w:val="28"/>
          <w:szCs w:val="28"/>
        </w:rPr>
      </w:pPr>
      <w:r w:rsidRPr="005E2E76">
        <w:rPr>
          <w:sz w:val="28"/>
          <w:szCs w:val="28"/>
        </w:rPr>
        <w:t xml:space="preserve">8. </w:t>
      </w:r>
      <w:r w:rsidRPr="005E2E76">
        <w:rPr>
          <w:sz w:val="28"/>
          <w:szCs w:val="28"/>
        </w:rPr>
        <w:tab/>
        <w:t xml:space="preserve">Agricultural </w:t>
      </w:r>
      <w:r w:rsidR="005B74DA">
        <w:rPr>
          <w:sz w:val="28"/>
          <w:szCs w:val="28"/>
          <w:lang w:val="kk-KZ"/>
        </w:rPr>
        <w:t xml:space="preserve">producers </w:t>
      </w:r>
      <w:r w:rsidRPr="005E2E76">
        <w:rPr>
          <w:sz w:val="28"/>
          <w:szCs w:val="28"/>
        </w:rPr>
        <w:t xml:space="preserve">specified in subparagraphs </w:t>
      </w:r>
      <w:r w:rsidRPr="005E2E76">
        <w:rPr>
          <w:sz w:val="28"/>
          <w:szCs w:val="28"/>
          <w:lang w:val="kk-KZ"/>
        </w:rPr>
        <w:t>2</w:t>
      </w:r>
      <w:r w:rsidR="003459EE">
        <w:rPr>
          <w:sz w:val="28"/>
          <w:szCs w:val="28"/>
          <w:lang w:val="kk-KZ"/>
        </w:rPr>
        <w:t>)</w:t>
      </w:r>
      <w:r w:rsidR="003459EE">
        <w:rPr>
          <w:sz w:val="28"/>
          <w:szCs w:val="28"/>
        </w:rPr>
        <w:t>,</w:t>
      </w:r>
      <w:r w:rsidR="005102C4">
        <w:rPr>
          <w:sz w:val="28"/>
          <w:szCs w:val="28"/>
          <w:lang w:val="kk-KZ"/>
        </w:rPr>
        <w:t xml:space="preserve"> 3), 4), 5</w:t>
      </w:r>
      <w:r w:rsidR="003459EE">
        <w:rPr>
          <w:sz w:val="28"/>
          <w:szCs w:val="28"/>
          <w:lang w:val="kk-KZ"/>
        </w:rPr>
        <w:t>)</w:t>
      </w:r>
      <w:r w:rsidR="003459EE">
        <w:rPr>
          <w:sz w:val="28"/>
          <w:szCs w:val="28"/>
        </w:rPr>
        <w:t>,</w:t>
      </w:r>
      <w:r w:rsidR="005102C4">
        <w:rPr>
          <w:sz w:val="28"/>
          <w:szCs w:val="28"/>
          <w:lang w:val="kk-KZ"/>
        </w:rPr>
        <w:t xml:space="preserve"> 7), 8) and 9) of </w:t>
      </w:r>
      <w:r w:rsidRPr="005E2E76">
        <w:rPr>
          <w:sz w:val="28"/>
          <w:szCs w:val="28"/>
        </w:rPr>
        <w:t xml:space="preserve">paragraph 6 of this Methodology, when conducting statistical observations on the harvest of crops, livestock production and the activities of agricultural formations surveyed on a random basis. The determination of the optimal sample size and the formation of sample sets for the indicated agricultural </w:t>
      </w:r>
      <w:r w:rsidR="005B74DA">
        <w:rPr>
          <w:sz w:val="28"/>
          <w:szCs w:val="28"/>
          <w:lang w:val="kk-KZ"/>
        </w:rPr>
        <w:t xml:space="preserve">producers </w:t>
      </w:r>
      <w:r w:rsidRPr="005E2E76">
        <w:rPr>
          <w:sz w:val="28"/>
          <w:szCs w:val="28"/>
        </w:rPr>
        <w:t xml:space="preserve">is carried out by the structural unit </w:t>
      </w:r>
      <w:r w:rsidRPr="005E2E76">
        <w:rPr>
          <w:sz w:val="28"/>
          <w:szCs w:val="28"/>
          <w:lang w:val="kk-KZ"/>
        </w:rPr>
        <w:t xml:space="preserve">of the Bureau </w:t>
      </w:r>
      <w:r w:rsidRPr="005E2E76">
        <w:rPr>
          <w:sz w:val="28"/>
          <w:szCs w:val="28"/>
        </w:rPr>
        <w:t>responsible for the formation of samples. Sample frames for crop and livestock surveys are updated annually.</w:t>
      </w:r>
    </w:p>
    <w:p w:rsidR="006A445D" w:rsidRPr="005E2E76" w:rsidRDefault="006A445D" w:rsidP="006A445D">
      <w:pPr>
        <w:ind w:firstLine="720"/>
        <w:jc w:val="both"/>
        <w:rPr>
          <w:sz w:val="28"/>
          <w:szCs w:val="28"/>
        </w:rPr>
      </w:pPr>
      <w:r w:rsidRPr="005E2E76">
        <w:rPr>
          <w:sz w:val="28"/>
          <w:szCs w:val="28"/>
        </w:rPr>
        <w:t xml:space="preserve">The main criterion in the formation of a sample population of agricultural </w:t>
      </w:r>
      <w:r w:rsidR="005B74DA">
        <w:rPr>
          <w:sz w:val="28"/>
          <w:szCs w:val="28"/>
          <w:lang w:val="kk-KZ"/>
        </w:rPr>
        <w:t xml:space="preserve">producers </w:t>
      </w:r>
      <w:r w:rsidRPr="005E2E76">
        <w:rPr>
          <w:sz w:val="28"/>
          <w:szCs w:val="28"/>
        </w:rPr>
        <w:t xml:space="preserve">specified in subparagraph </w:t>
      </w:r>
      <w:r w:rsidRPr="005E2E76">
        <w:rPr>
          <w:sz w:val="28"/>
          <w:szCs w:val="28"/>
          <w:lang w:val="kk-KZ"/>
        </w:rPr>
        <w:t>e 2</w:t>
      </w:r>
      <w:r w:rsidR="003459EE">
        <w:rPr>
          <w:sz w:val="28"/>
          <w:szCs w:val="28"/>
          <w:lang w:val="kk-KZ"/>
        </w:rPr>
        <w:t>)</w:t>
      </w:r>
      <w:r w:rsidRPr="005E2E76">
        <w:rPr>
          <w:sz w:val="28"/>
          <w:szCs w:val="28"/>
          <w:lang w:val="kk-KZ"/>
        </w:rPr>
        <w:t xml:space="preserve"> </w:t>
      </w:r>
      <w:r w:rsidRPr="005E2E76">
        <w:rPr>
          <w:sz w:val="28"/>
          <w:szCs w:val="28"/>
        </w:rPr>
        <w:t>paragraph 6 of this Methodology is the availability of agricultural land, including arable land, perennial plantations, hayfields and pastures.</w:t>
      </w:r>
    </w:p>
    <w:p w:rsidR="006A445D" w:rsidRPr="005E2E76" w:rsidRDefault="006A445D" w:rsidP="006A445D">
      <w:pPr>
        <w:ind w:firstLine="720"/>
        <w:jc w:val="both"/>
        <w:rPr>
          <w:sz w:val="28"/>
          <w:szCs w:val="28"/>
        </w:rPr>
      </w:pPr>
      <w:r w:rsidRPr="005E2E76">
        <w:rPr>
          <w:sz w:val="28"/>
          <w:szCs w:val="28"/>
        </w:rPr>
        <w:t xml:space="preserve">The main criterion in the formation of a sample of agricultural </w:t>
      </w:r>
      <w:r w:rsidR="005B74DA">
        <w:rPr>
          <w:sz w:val="28"/>
          <w:szCs w:val="28"/>
          <w:lang w:val="kk-KZ"/>
        </w:rPr>
        <w:t xml:space="preserve">producers </w:t>
      </w:r>
      <w:r w:rsidRPr="005E2E76">
        <w:rPr>
          <w:sz w:val="28"/>
          <w:szCs w:val="28"/>
        </w:rPr>
        <w:t xml:space="preserve">specified in subparagraphs </w:t>
      </w:r>
      <w:r w:rsidRPr="005E2E76">
        <w:rPr>
          <w:sz w:val="28"/>
          <w:szCs w:val="28"/>
          <w:lang w:val="kk-KZ"/>
        </w:rPr>
        <w:t>3</w:t>
      </w:r>
      <w:r w:rsidR="003459EE">
        <w:rPr>
          <w:sz w:val="28"/>
          <w:szCs w:val="28"/>
          <w:lang w:val="kk-KZ"/>
        </w:rPr>
        <w:t>)</w:t>
      </w:r>
      <w:r w:rsidRPr="005E2E76">
        <w:rPr>
          <w:sz w:val="28"/>
          <w:szCs w:val="28"/>
        </w:rPr>
        <w:t xml:space="preserve"> and </w:t>
      </w:r>
      <w:r w:rsidRPr="005E2E76">
        <w:rPr>
          <w:sz w:val="28"/>
          <w:szCs w:val="28"/>
          <w:lang w:val="kk-KZ"/>
        </w:rPr>
        <w:t>7</w:t>
      </w:r>
      <w:r w:rsidR="003459EE">
        <w:rPr>
          <w:sz w:val="28"/>
          <w:szCs w:val="28"/>
          <w:lang w:val="kk-KZ"/>
        </w:rPr>
        <w:t>)</w:t>
      </w:r>
      <w:r w:rsidRPr="005E2E76">
        <w:rPr>
          <w:sz w:val="28"/>
          <w:szCs w:val="28"/>
        </w:rPr>
        <w:t xml:space="preserve"> of paragraph 6 of this Methodology is the availability of sown areas under one or more of the following types of crops:</w:t>
      </w:r>
    </w:p>
    <w:p w:rsidR="006A445D" w:rsidRPr="005E2E76" w:rsidRDefault="006A445D" w:rsidP="006A445D">
      <w:pPr>
        <w:ind w:firstLine="720"/>
        <w:jc w:val="both"/>
        <w:rPr>
          <w:sz w:val="28"/>
          <w:szCs w:val="28"/>
        </w:rPr>
      </w:pPr>
      <w:r w:rsidRPr="005E2E76">
        <w:rPr>
          <w:sz w:val="28"/>
          <w:szCs w:val="28"/>
        </w:rPr>
        <w:t>cereals (excluding rice) and legumes, including wheat, corn, barley, rye, oats, millet, buckwheat, dried legume vegetables;</w:t>
      </w:r>
    </w:p>
    <w:p w:rsidR="006A445D" w:rsidRPr="005E2E76" w:rsidRDefault="006A445D" w:rsidP="006A445D">
      <w:pPr>
        <w:ind w:firstLine="720"/>
        <w:jc w:val="both"/>
        <w:rPr>
          <w:sz w:val="28"/>
          <w:szCs w:val="28"/>
        </w:rPr>
      </w:pPr>
      <w:r w:rsidRPr="005E2E76">
        <w:rPr>
          <w:sz w:val="28"/>
          <w:szCs w:val="28"/>
        </w:rPr>
        <w:t>oilseeds, including sunflower;</w:t>
      </w:r>
    </w:p>
    <w:p w:rsidR="006A445D" w:rsidRPr="005E2E76" w:rsidRDefault="006A445D" w:rsidP="006A445D">
      <w:pPr>
        <w:ind w:firstLine="720"/>
        <w:jc w:val="both"/>
        <w:rPr>
          <w:sz w:val="28"/>
          <w:szCs w:val="28"/>
        </w:rPr>
      </w:pPr>
      <w:r w:rsidRPr="005E2E76">
        <w:rPr>
          <w:sz w:val="28"/>
          <w:szCs w:val="28"/>
        </w:rPr>
        <w:t>rice;</w:t>
      </w:r>
    </w:p>
    <w:p w:rsidR="006A445D" w:rsidRPr="005E2E76" w:rsidRDefault="006A445D" w:rsidP="006A445D">
      <w:pPr>
        <w:ind w:firstLine="720"/>
        <w:jc w:val="both"/>
        <w:rPr>
          <w:sz w:val="28"/>
          <w:szCs w:val="28"/>
        </w:rPr>
      </w:pPr>
      <w:r w:rsidRPr="005E2E76">
        <w:rPr>
          <w:sz w:val="28"/>
          <w:szCs w:val="28"/>
        </w:rPr>
        <w:t>potato;</w:t>
      </w:r>
    </w:p>
    <w:p w:rsidR="006A445D" w:rsidRPr="005E2E76" w:rsidRDefault="006A445D" w:rsidP="006A445D">
      <w:pPr>
        <w:ind w:firstLine="720"/>
        <w:jc w:val="both"/>
        <w:rPr>
          <w:sz w:val="28"/>
          <w:szCs w:val="28"/>
        </w:rPr>
      </w:pPr>
      <w:r w:rsidRPr="005E2E76">
        <w:rPr>
          <w:sz w:val="28"/>
          <w:szCs w:val="28"/>
        </w:rPr>
        <w:t>open ground vegetables;</w:t>
      </w:r>
    </w:p>
    <w:p w:rsidR="006A445D" w:rsidRPr="005E2E76" w:rsidRDefault="004647DC" w:rsidP="006A445D">
      <w:pPr>
        <w:ind w:firstLine="720"/>
        <w:jc w:val="both"/>
        <w:rPr>
          <w:sz w:val="28"/>
          <w:szCs w:val="28"/>
        </w:rPr>
      </w:pPr>
      <w:r>
        <w:rPr>
          <w:sz w:val="28"/>
          <w:szCs w:val="28"/>
        </w:rPr>
        <w:t>melon crops;</w:t>
      </w:r>
    </w:p>
    <w:p w:rsidR="006A445D" w:rsidRPr="005E2E76" w:rsidRDefault="006A445D" w:rsidP="006A445D">
      <w:pPr>
        <w:ind w:firstLine="720"/>
        <w:jc w:val="both"/>
        <w:rPr>
          <w:sz w:val="28"/>
          <w:szCs w:val="28"/>
        </w:rPr>
      </w:pPr>
      <w:r w:rsidRPr="005E2E76">
        <w:rPr>
          <w:sz w:val="28"/>
          <w:szCs w:val="28"/>
        </w:rPr>
        <w:t>cotton;</w:t>
      </w:r>
    </w:p>
    <w:p w:rsidR="006A445D" w:rsidRPr="005E2E76" w:rsidRDefault="006A445D" w:rsidP="006A445D">
      <w:pPr>
        <w:ind w:firstLine="720"/>
        <w:jc w:val="both"/>
        <w:rPr>
          <w:sz w:val="28"/>
          <w:szCs w:val="28"/>
        </w:rPr>
      </w:pPr>
      <w:r w:rsidRPr="005E2E76">
        <w:rPr>
          <w:sz w:val="28"/>
          <w:szCs w:val="28"/>
        </w:rPr>
        <w:t>tobacco;</w:t>
      </w:r>
    </w:p>
    <w:p w:rsidR="006A445D" w:rsidRPr="005E2E76" w:rsidRDefault="006A445D" w:rsidP="006A445D">
      <w:pPr>
        <w:ind w:firstLine="720"/>
        <w:jc w:val="both"/>
        <w:rPr>
          <w:sz w:val="28"/>
          <w:szCs w:val="28"/>
        </w:rPr>
      </w:pPr>
      <w:r w:rsidRPr="005E2E76">
        <w:rPr>
          <w:sz w:val="28"/>
          <w:szCs w:val="28"/>
        </w:rPr>
        <w:t>sugar beet;</w:t>
      </w:r>
    </w:p>
    <w:p w:rsidR="006A445D" w:rsidRPr="005E2E76" w:rsidRDefault="006A445D" w:rsidP="006A445D">
      <w:pPr>
        <w:ind w:firstLine="720"/>
        <w:jc w:val="both"/>
        <w:rPr>
          <w:sz w:val="28"/>
          <w:szCs w:val="28"/>
        </w:rPr>
      </w:pPr>
      <w:r w:rsidRPr="005E2E76">
        <w:rPr>
          <w:sz w:val="28"/>
          <w:szCs w:val="28"/>
        </w:rPr>
        <w:lastRenderedPageBreak/>
        <w:t>mushrooms;</w:t>
      </w:r>
    </w:p>
    <w:p w:rsidR="006A445D" w:rsidRPr="005E2E76" w:rsidRDefault="006A445D" w:rsidP="006A445D">
      <w:pPr>
        <w:ind w:firstLine="720"/>
        <w:jc w:val="both"/>
        <w:rPr>
          <w:sz w:val="28"/>
          <w:szCs w:val="28"/>
        </w:rPr>
      </w:pPr>
      <w:r w:rsidRPr="005E2E76">
        <w:rPr>
          <w:sz w:val="28"/>
          <w:szCs w:val="28"/>
        </w:rPr>
        <w:t>fodder crops;</w:t>
      </w:r>
    </w:p>
    <w:p w:rsidR="006A445D" w:rsidRPr="005E2E76" w:rsidRDefault="006A445D" w:rsidP="006A445D">
      <w:pPr>
        <w:ind w:firstLine="720"/>
        <w:jc w:val="both"/>
        <w:rPr>
          <w:sz w:val="28"/>
          <w:szCs w:val="28"/>
        </w:rPr>
      </w:pPr>
      <w:r w:rsidRPr="005E2E76">
        <w:rPr>
          <w:sz w:val="28"/>
          <w:szCs w:val="28"/>
        </w:rPr>
        <w:t>flowers.</w:t>
      </w:r>
    </w:p>
    <w:p w:rsidR="006A445D" w:rsidRPr="005E2E76" w:rsidRDefault="006A445D" w:rsidP="006A445D">
      <w:pPr>
        <w:ind w:firstLine="720"/>
        <w:jc w:val="both"/>
        <w:rPr>
          <w:sz w:val="28"/>
          <w:szCs w:val="28"/>
        </w:rPr>
      </w:pPr>
      <w:r w:rsidRPr="005E2E76">
        <w:rPr>
          <w:sz w:val="28"/>
          <w:szCs w:val="28"/>
        </w:rPr>
        <w:t>The presence of perennial plantations, including grapes, pome and stone fruits, berry crops and nuts, the presence of hayfields and greenhouses for growing vegetables and flowers are also taken into account.</w:t>
      </w:r>
    </w:p>
    <w:p w:rsidR="006A445D" w:rsidRPr="005E2E76" w:rsidRDefault="006A445D" w:rsidP="006A445D">
      <w:pPr>
        <w:ind w:firstLine="720"/>
        <w:jc w:val="both"/>
        <w:rPr>
          <w:sz w:val="28"/>
          <w:szCs w:val="28"/>
        </w:rPr>
      </w:pPr>
      <w:r w:rsidRPr="005E2E76">
        <w:rPr>
          <w:sz w:val="28"/>
          <w:szCs w:val="28"/>
        </w:rPr>
        <w:t xml:space="preserve">The main criterion in the formation of a sample of agricultural </w:t>
      </w:r>
      <w:r w:rsidR="005B74DA">
        <w:rPr>
          <w:sz w:val="28"/>
          <w:szCs w:val="28"/>
          <w:lang w:val="kk-KZ"/>
        </w:rPr>
        <w:t xml:space="preserve">goods </w:t>
      </w:r>
      <w:r w:rsidRPr="005E2E76">
        <w:rPr>
          <w:sz w:val="28"/>
          <w:szCs w:val="28"/>
        </w:rPr>
        <w:t xml:space="preserve">producers specified in subparagraphs </w:t>
      </w:r>
      <w:r w:rsidRPr="005E2E76">
        <w:rPr>
          <w:sz w:val="28"/>
          <w:szCs w:val="28"/>
          <w:lang w:val="kk-KZ"/>
        </w:rPr>
        <w:t>4</w:t>
      </w:r>
      <w:r w:rsidR="003459EE">
        <w:rPr>
          <w:sz w:val="28"/>
          <w:szCs w:val="28"/>
          <w:lang w:val="kk-KZ"/>
        </w:rPr>
        <w:t>)</w:t>
      </w:r>
      <w:r w:rsidRPr="005E2E76">
        <w:rPr>
          <w:sz w:val="28"/>
          <w:szCs w:val="28"/>
        </w:rPr>
        <w:t xml:space="preserve">, </w:t>
      </w:r>
      <w:r w:rsidRPr="005E2E76">
        <w:rPr>
          <w:sz w:val="28"/>
          <w:szCs w:val="28"/>
          <w:lang w:val="kk-KZ"/>
        </w:rPr>
        <w:t>5</w:t>
      </w:r>
      <w:r w:rsidR="003459EE">
        <w:rPr>
          <w:sz w:val="28"/>
          <w:szCs w:val="28"/>
          <w:lang w:val="kk-KZ"/>
        </w:rPr>
        <w:t>)</w:t>
      </w:r>
      <w:r w:rsidRPr="005E2E76">
        <w:rPr>
          <w:sz w:val="28"/>
          <w:szCs w:val="28"/>
        </w:rPr>
        <w:t xml:space="preserve">, </w:t>
      </w:r>
      <w:r w:rsidRPr="005E2E76">
        <w:rPr>
          <w:sz w:val="28"/>
          <w:szCs w:val="28"/>
          <w:lang w:val="kk-KZ"/>
        </w:rPr>
        <w:t>8</w:t>
      </w:r>
      <w:r w:rsidR="003459EE">
        <w:rPr>
          <w:sz w:val="28"/>
          <w:szCs w:val="28"/>
          <w:lang w:val="kk-KZ"/>
        </w:rPr>
        <w:t>)</w:t>
      </w:r>
      <w:r w:rsidRPr="005E2E76">
        <w:rPr>
          <w:sz w:val="28"/>
          <w:szCs w:val="28"/>
        </w:rPr>
        <w:t xml:space="preserve"> and </w:t>
      </w:r>
      <w:r w:rsidRPr="005E2E76">
        <w:rPr>
          <w:sz w:val="28"/>
          <w:szCs w:val="28"/>
          <w:lang w:val="kk-KZ"/>
        </w:rPr>
        <w:t>9</w:t>
      </w:r>
      <w:r w:rsidR="003459EE">
        <w:rPr>
          <w:sz w:val="28"/>
          <w:szCs w:val="28"/>
          <w:lang w:val="kk-KZ"/>
        </w:rPr>
        <w:t>)</w:t>
      </w:r>
      <w:r w:rsidRPr="005E2E76">
        <w:rPr>
          <w:sz w:val="28"/>
          <w:szCs w:val="28"/>
        </w:rPr>
        <w:t xml:space="preserve"> of paragraph 6 of this Methodology is the presence of one or more of the following types of farm animals:</w:t>
      </w:r>
    </w:p>
    <w:p w:rsidR="006A445D" w:rsidRPr="005E2E76" w:rsidRDefault="006A445D" w:rsidP="006A445D">
      <w:pPr>
        <w:ind w:firstLine="720"/>
        <w:jc w:val="both"/>
        <w:rPr>
          <w:sz w:val="28"/>
          <w:szCs w:val="28"/>
        </w:rPr>
      </w:pPr>
      <w:r w:rsidRPr="005E2E76">
        <w:rPr>
          <w:sz w:val="28"/>
          <w:szCs w:val="28"/>
        </w:rPr>
        <w:t>dairy herd cattle, including cows;</w:t>
      </w:r>
    </w:p>
    <w:p w:rsidR="006A445D" w:rsidRPr="005E2E76" w:rsidRDefault="006A445D" w:rsidP="006A445D">
      <w:pPr>
        <w:ind w:firstLine="720"/>
        <w:jc w:val="both"/>
        <w:rPr>
          <w:sz w:val="28"/>
          <w:szCs w:val="28"/>
          <w:lang w:val="kk-KZ"/>
        </w:rPr>
      </w:pPr>
      <w:r w:rsidRPr="005E2E76">
        <w:rPr>
          <w:sz w:val="28"/>
          <w:szCs w:val="28"/>
        </w:rPr>
        <w:t>other cattle and buffaloes, including cows;</w:t>
      </w:r>
    </w:p>
    <w:p w:rsidR="006A445D" w:rsidRPr="005E2E76" w:rsidRDefault="003459EE" w:rsidP="006A445D">
      <w:pPr>
        <w:ind w:firstLine="720"/>
        <w:jc w:val="both"/>
        <w:rPr>
          <w:sz w:val="28"/>
          <w:szCs w:val="28"/>
          <w:lang w:val="kk-KZ"/>
        </w:rPr>
      </w:pPr>
      <w:r>
        <w:rPr>
          <w:sz w:val="28"/>
          <w:szCs w:val="28"/>
          <w:lang w:val="kk-KZ"/>
        </w:rPr>
        <w:t xml:space="preserve">meat and dairy catte herd </w:t>
      </w:r>
      <w:r>
        <w:rPr>
          <w:sz w:val="28"/>
          <w:szCs w:val="28"/>
        </w:rPr>
        <w:t>,</w:t>
      </w:r>
      <w:r w:rsidR="006A445D" w:rsidRPr="005E2E76">
        <w:rPr>
          <w:sz w:val="28"/>
          <w:szCs w:val="28"/>
          <w:lang w:val="kk-KZ"/>
        </w:rPr>
        <w:t xml:space="preserve"> including cows;</w:t>
      </w:r>
    </w:p>
    <w:p w:rsidR="006A445D" w:rsidRPr="005E2E76" w:rsidRDefault="006A445D" w:rsidP="006A445D">
      <w:pPr>
        <w:ind w:firstLine="720"/>
        <w:jc w:val="both"/>
        <w:rPr>
          <w:sz w:val="28"/>
          <w:szCs w:val="28"/>
        </w:rPr>
      </w:pPr>
      <w:r w:rsidRPr="005E2E76">
        <w:rPr>
          <w:sz w:val="28"/>
          <w:szCs w:val="28"/>
        </w:rPr>
        <w:t>sheep, including ewes;</w:t>
      </w:r>
    </w:p>
    <w:p w:rsidR="006A445D" w:rsidRPr="005E2E76" w:rsidRDefault="006A445D" w:rsidP="006A445D">
      <w:pPr>
        <w:ind w:firstLine="720"/>
        <w:jc w:val="both"/>
        <w:rPr>
          <w:sz w:val="28"/>
          <w:szCs w:val="28"/>
        </w:rPr>
      </w:pPr>
      <w:r w:rsidRPr="005E2E76">
        <w:rPr>
          <w:sz w:val="28"/>
          <w:szCs w:val="28"/>
        </w:rPr>
        <w:t>goats, including nannygoats;</w:t>
      </w:r>
    </w:p>
    <w:p w:rsidR="006A445D" w:rsidRPr="005E2E76" w:rsidRDefault="006A445D" w:rsidP="006A445D">
      <w:pPr>
        <w:ind w:firstLine="720"/>
        <w:jc w:val="both"/>
        <w:rPr>
          <w:sz w:val="28"/>
          <w:szCs w:val="28"/>
        </w:rPr>
      </w:pPr>
      <w:r w:rsidRPr="005E2E76">
        <w:rPr>
          <w:sz w:val="28"/>
          <w:szCs w:val="28"/>
        </w:rPr>
        <w:t>horses, including mares;</w:t>
      </w:r>
    </w:p>
    <w:p w:rsidR="006A445D" w:rsidRPr="005E2E76" w:rsidRDefault="006A445D" w:rsidP="006A445D">
      <w:pPr>
        <w:ind w:firstLine="720"/>
        <w:jc w:val="both"/>
        <w:rPr>
          <w:sz w:val="28"/>
          <w:szCs w:val="28"/>
        </w:rPr>
      </w:pPr>
      <w:r w:rsidRPr="005E2E76">
        <w:rPr>
          <w:sz w:val="28"/>
          <w:szCs w:val="28"/>
        </w:rPr>
        <w:t>camels, including camels uterus;</w:t>
      </w:r>
    </w:p>
    <w:p w:rsidR="006A445D" w:rsidRPr="005E2E76" w:rsidRDefault="006A445D" w:rsidP="006A445D">
      <w:pPr>
        <w:ind w:firstLine="720"/>
        <w:jc w:val="both"/>
        <w:rPr>
          <w:sz w:val="28"/>
          <w:szCs w:val="28"/>
        </w:rPr>
      </w:pPr>
      <w:r w:rsidRPr="005E2E76">
        <w:rPr>
          <w:sz w:val="28"/>
          <w:szCs w:val="28"/>
        </w:rPr>
        <w:t>pigs;</w:t>
      </w:r>
    </w:p>
    <w:p w:rsidR="006A445D" w:rsidRPr="005E2E76" w:rsidRDefault="006A445D" w:rsidP="006A445D">
      <w:pPr>
        <w:ind w:firstLine="720"/>
        <w:jc w:val="both"/>
        <w:rPr>
          <w:sz w:val="28"/>
          <w:szCs w:val="28"/>
        </w:rPr>
      </w:pPr>
      <w:r w:rsidRPr="005E2E76">
        <w:rPr>
          <w:sz w:val="28"/>
          <w:szCs w:val="28"/>
        </w:rPr>
        <w:t>chickens;</w:t>
      </w:r>
    </w:p>
    <w:p w:rsidR="006A445D" w:rsidRPr="005E2E76" w:rsidRDefault="006A445D" w:rsidP="006A445D">
      <w:pPr>
        <w:ind w:firstLine="720"/>
        <w:jc w:val="both"/>
        <w:rPr>
          <w:sz w:val="28"/>
          <w:szCs w:val="28"/>
        </w:rPr>
      </w:pPr>
      <w:r w:rsidRPr="005E2E76">
        <w:rPr>
          <w:sz w:val="28"/>
          <w:szCs w:val="28"/>
        </w:rPr>
        <w:t>turkeys;</w:t>
      </w:r>
    </w:p>
    <w:p w:rsidR="006A445D" w:rsidRPr="005E2E76" w:rsidRDefault="006A445D" w:rsidP="006A445D">
      <w:pPr>
        <w:ind w:firstLine="720"/>
        <w:jc w:val="both"/>
        <w:rPr>
          <w:sz w:val="28"/>
          <w:szCs w:val="28"/>
        </w:rPr>
      </w:pPr>
      <w:r w:rsidRPr="005E2E76">
        <w:rPr>
          <w:sz w:val="28"/>
          <w:szCs w:val="28"/>
        </w:rPr>
        <w:t>geese;</w:t>
      </w:r>
    </w:p>
    <w:p w:rsidR="006A445D" w:rsidRPr="005E2E76" w:rsidRDefault="006A445D" w:rsidP="006A445D">
      <w:pPr>
        <w:ind w:firstLine="720"/>
        <w:jc w:val="both"/>
        <w:rPr>
          <w:sz w:val="28"/>
          <w:szCs w:val="28"/>
        </w:rPr>
      </w:pPr>
      <w:r w:rsidRPr="005E2E76">
        <w:rPr>
          <w:sz w:val="28"/>
          <w:szCs w:val="28"/>
        </w:rPr>
        <w:t>ducks;</w:t>
      </w:r>
    </w:p>
    <w:p w:rsidR="006A445D" w:rsidRPr="005E2E76" w:rsidRDefault="006A445D" w:rsidP="006A445D">
      <w:pPr>
        <w:ind w:firstLine="720"/>
        <w:jc w:val="both"/>
        <w:rPr>
          <w:sz w:val="28"/>
          <w:szCs w:val="28"/>
        </w:rPr>
      </w:pPr>
      <w:r w:rsidRPr="005E2E76">
        <w:rPr>
          <w:sz w:val="28"/>
          <w:szCs w:val="28"/>
        </w:rPr>
        <w:t>guinea fowl;</w:t>
      </w:r>
    </w:p>
    <w:p w:rsidR="006A445D" w:rsidRPr="005E2E76" w:rsidRDefault="006A445D" w:rsidP="006A445D">
      <w:pPr>
        <w:ind w:firstLine="720"/>
        <w:jc w:val="both"/>
        <w:rPr>
          <w:sz w:val="28"/>
          <w:szCs w:val="28"/>
        </w:rPr>
      </w:pPr>
      <w:r w:rsidRPr="005E2E76">
        <w:rPr>
          <w:sz w:val="28"/>
          <w:szCs w:val="28"/>
        </w:rPr>
        <w:t>domestic rabbits;</w:t>
      </w:r>
    </w:p>
    <w:p w:rsidR="006A445D" w:rsidRPr="005E2E76" w:rsidRDefault="006A445D" w:rsidP="006A445D">
      <w:pPr>
        <w:ind w:firstLine="720"/>
        <w:jc w:val="both"/>
        <w:rPr>
          <w:sz w:val="28"/>
          <w:szCs w:val="28"/>
        </w:rPr>
      </w:pPr>
      <w:r w:rsidRPr="005E2E76">
        <w:rPr>
          <w:sz w:val="28"/>
          <w:szCs w:val="28"/>
        </w:rPr>
        <w:t>quail;</w:t>
      </w:r>
    </w:p>
    <w:p w:rsidR="006A445D" w:rsidRPr="005E2E76" w:rsidRDefault="006A445D" w:rsidP="006A445D">
      <w:pPr>
        <w:ind w:firstLine="720"/>
        <w:jc w:val="both"/>
        <w:rPr>
          <w:sz w:val="28"/>
          <w:szCs w:val="28"/>
        </w:rPr>
      </w:pPr>
      <w:r w:rsidRPr="005E2E76">
        <w:rPr>
          <w:sz w:val="28"/>
          <w:szCs w:val="28"/>
        </w:rPr>
        <w:t>ostriches;</w:t>
      </w:r>
    </w:p>
    <w:p w:rsidR="006A445D" w:rsidRPr="005E2E76" w:rsidRDefault="006A445D" w:rsidP="006A445D">
      <w:pPr>
        <w:ind w:firstLine="720"/>
        <w:jc w:val="both"/>
        <w:rPr>
          <w:sz w:val="28"/>
          <w:szCs w:val="28"/>
        </w:rPr>
      </w:pPr>
      <w:r w:rsidRPr="005E2E76">
        <w:rPr>
          <w:sz w:val="28"/>
          <w:szCs w:val="28"/>
        </w:rPr>
        <w:t>pheasants;</w:t>
      </w:r>
    </w:p>
    <w:p w:rsidR="006A445D" w:rsidRPr="005E2E76" w:rsidRDefault="006A445D" w:rsidP="006A445D">
      <w:pPr>
        <w:ind w:firstLine="720"/>
        <w:jc w:val="both"/>
        <w:rPr>
          <w:sz w:val="28"/>
          <w:szCs w:val="28"/>
        </w:rPr>
      </w:pPr>
      <w:r w:rsidRPr="005E2E76">
        <w:rPr>
          <w:sz w:val="28"/>
          <w:szCs w:val="28"/>
        </w:rPr>
        <w:t>bee colonies;</w:t>
      </w:r>
    </w:p>
    <w:p w:rsidR="006A445D" w:rsidRPr="005E2E76" w:rsidRDefault="006A445D" w:rsidP="006A445D">
      <w:pPr>
        <w:ind w:firstLine="720"/>
        <w:jc w:val="both"/>
        <w:rPr>
          <w:sz w:val="28"/>
          <w:szCs w:val="28"/>
        </w:rPr>
      </w:pPr>
      <w:r w:rsidRPr="005E2E76">
        <w:rPr>
          <w:sz w:val="28"/>
          <w:szCs w:val="28"/>
        </w:rPr>
        <w:t>deer bred on the farm;</w:t>
      </w:r>
    </w:p>
    <w:p w:rsidR="006A445D" w:rsidRPr="005E2E76" w:rsidRDefault="006A445D" w:rsidP="006A445D">
      <w:pPr>
        <w:ind w:firstLine="720"/>
        <w:jc w:val="both"/>
        <w:rPr>
          <w:sz w:val="28"/>
          <w:szCs w:val="28"/>
        </w:rPr>
      </w:pPr>
      <w:r w:rsidRPr="005E2E76">
        <w:rPr>
          <w:sz w:val="28"/>
          <w:szCs w:val="28"/>
        </w:rPr>
        <w:t>fur</w:t>
      </w:r>
      <w:r w:rsidR="00E26ACC">
        <w:rPr>
          <w:sz w:val="28"/>
          <w:szCs w:val="28"/>
        </w:rPr>
        <w:t>–</w:t>
      </w:r>
      <w:r w:rsidRPr="005E2E76">
        <w:rPr>
          <w:sz w:val="28"/>
          <w:szCs w:val="28"/>
        </w:rPr>
        <w:t>bearing animals of cellular cultivation.</w:t>
      </w:r>
    </w:p>
    <w:p w:rsidR="006A445D" w:rsidRPr="005E2E76" w:rsidRDefault="006A445D" w:rsidP="006A445D">
      <w:pPr>
        <w:ind w:firstLine="709"/>
        <w:jc w:val="both"/>
        <w:rPr>
          <w:sz w:val="28"/>
          <w:szCs w:val="28"/>
        </w:rPr>
      </w:pPr>
      <w:r w:rsidRPr="005E2E76">
        <w:rPr>
          <w:sz w:val="28"/>
          <w:szCs w:val="28"/>
        </w:rPr>
        <w:t>The lists of respondents included in the sample of the statistical survey on agriculture are formed separately according to</w:t>
      </w:r>
      <w:r w:rsidRPr="005E2E76">
        <w:rPr>
          <w:b/>
          <w:color w:val="000000"/>
          <w:sz w:val="28"/>
          <w:szCs w:val="28"/>
        </w:rPr>
        <w:t xml:space="preserve"> </w:t>
      </w:r>
      <w:r w:rsidRPr="005E2E76">
        <w:rPr>
          <w:color w:val="000000"/>
          <w:sz w:val="28"/>
          <w:szCs w:val="28"/>
        </w:rPr>
        <w:t xml:space="preserve">individual entrepreneurs </w:t>
      </w:r>
      <w:r w:rsidRPr="005E2E76">
        <w:rPr>
          <w:sz w:val="28"/>
          <w:szCs w:val="28"/>
          <w:lang w:val="kk-KZ"/>
        </w:rPr>
        <w:t xml:space="preserve">and </w:t>
      </w:r>
      <w:r w:rsidRPr="005E2E76">
        <w:rPr>
          <w:sz w:val="28"/>
          <w:szCs w:val="28"/>
        </w:rPr>
        <w:t xml:space="preserve">peasant or farm enterprises and personal subsidiary farms for each district / city and are brought to the heads of territorial </w:t>
      </w:r>
      <w:r w:rsidRPr="005E2E76">
        <w:rPr>
          <w:color w:val="000000"/>
          <w:spacing w:val="-3"/>
          <w:sz w:val="28"/>
          <w:szCs w:val="28"/>
        </w:rPr>
        <w:t xml:space="preserve">subdivisions </w:t>
      </w:r>
      <w:r w:rsidRPr="005E2E76">
        <w:rPr>
          <w:color w:val="000000"/>
          <w:spacing w:val="-3"/>
          <w:sz w:val="28"/>
          <w:szCs w:val="28"/>
          <w:lang w:val="kk-KZ"/>
        </w:rPr>
        <w:t xml:space="preserve">and </w:t>
      </w:r>
      <w:r w:rsidRPr="005E2E76">
        <w:rPr>
          <w:sz w:val="28"/>
          <w:szCs w:val="28"/>
        </w:rPr>
        <w:t xml:space="preserve">statistics for organizing and conducting statistical observation on the ground and posted on the website </w:t>
      </w:r>
      <w:r w:rsidRPr="005E2E76">
        <w:rPr>
          <w:sz w:val="28"/>
          <w:szCs w:val="28"/>
          <w:lang w:val="kk-KZ"/>
        </w:rPr>
        <w:t>of territorial subdivisions of statistics</w:t>
      </w:r>
      <w:r w:rsidR="003459EE">
        <w:rPr>
          <w:sz w:val="28"/>
          <w:szCs w:val="28"/>
          <w:lang w:val="kk-KZ"/>
        </w:rPr>
        <w:t>.</w:t>
      </w:r>
    </w:p>
    <w:p w:rsidR="006A445D" w:rsidRPr="005E2E76" w:rsidRDefault="006A445D" w:rsidP="006A445D">
      <w:pPr>
        <w:tabs>
          <w:tab w:val="left" w:pos="1134"/>
        </w:tabs>
        <w:ind w:firstLine="709"/>
        <w:jc w:val="both"/>
        <w:rPr>
          <w:color w:val="C00000"/>
          <w:sz w:val="28"/>
          <w:szCs w:val="28"/>
        </w:rPr>
      </w:pPr>
      <w:r w:rsidRPr="005E2E76">
        <w:rPr>
          <w:color w:val="000000"/>
          <w:sz w:val="28"/>
          <w:szCs w:val="28"/>
        </w:rPr>
        <w:t xml:space="preserve">9. </w:t>
      </w:r>
      <w:r w:rsidRPr="005E2E76">
        <w:rPr>
          <w:color w:val="000000"/>
          <w:sz w:val="28"/>
          <w:szCs w:val="28"/>
        </w:rPr>
        <w:tab/>
        <w:t xml:space="preserve">Agricultural </w:t>
      </w:r>
      <w:r w:rsidR="005B74DA">
        <w:rPr>
          <w:sz w:val="28"/>
          <w:szCs w:val="28"/>
          <w:lang w:val="kk-KZ"/>
        </w:rPr>
        <w:t xml:space="preserve">goods </w:t>
      </w:r>
      <w:r w:rsidRPr="005E2E76">
        <w:rPr>
          <w:color w:val="000000"/>
          <w:sz w:val="28"/>
          <w:szCs w:val="28"/>
        </w:rPr>
        <w:t xml:space="preserve">producers </w:t>
      </w:r>
      <w:r w:rsidRPr="005E2E76">
        <w:rPr>
          <w:sz w:val="28"/>
          <w:szCs w:val="28"/>
        </w:rPr>
        <w:t xml:space="preserve">specified in subparagraphs </w:t>
      </w:r>
      <w:r w:rsidRPr="005E2E76">
        <w:rPr>
          <w:sz w:val="28"/>
          <w:szCs w:val="28"/>
          <w:lang w:val="kk-KZ"/>
        </w:rPr>
        <w:t>6</w:t>
      </w:r>
      <w:r w:rsidR="003459EE">
        <w:rPr>
          <w:sz w:val="28"/>
          <w:szCs w:val="28"/>
          <w:lang w:val="kk-KZ"/>
        </w:rPr>
        <w:t>)</w:t>
      </w:r>
      <w:r w:rsidRPr="005E2E76">
        <w:rPr>
          <w:sz w:val="28"/>
          <w:szCs w:val="28"/>
        </w:rPr>
        <w:t xml:space="preserve"> </w:t>
      </w:r>
      <w:r w:rsidR="009B6960">
        <w:rPr>
          <w:sz w:val="28"/>
          <w:szCs w:val="28"/>
          <w:lang w:val="kk-KZ"/>
        </w:rPr>
        <w:t>and</w:t>
      </w:r>
      <w:r w:rsidRPr="005E2E76">
        <w:rPr>
          <w:sz w:val="28"/>
          <w:szCs w:val="28"/>
        </w:rPr>
        <w:t xml:space="preserve"> </w:t>
      </w:r>
      <w:r w:rsidRPr="005E2E76">
        <w:rPr>
          <w:sz w:val="28"/>
          <w:szCs w:val="28"/>
          <w:lang w:val="kk-KZ"/>
        </w:rPr>
        <w:t>10</w:t>
      </w:r>
      <w:r w:rsidR="003459EE">
        <w:rPr>
          <w:sz w:val="28"/>
          <w:szCs w:val="28"/>
          <w:lang w:val="kk-KZ"/>
        </w:rPr>
        <w:t>)</w:t>
      </w:r>
      <w:r w:rsidRPr="005E2E76">
        <w:rPr>
          <w:sz w:val="28"/>
          <w:szCs w:val="28"/>
        </w:rPr>
        <w:t xml:space="preserve"> of paragraph </w:t>
      </w:r>
      <w:r w:rsidRPr="005E2E76">
        <w:rPr>
          <w:color w:val="000000"/>
          <w:sz w:val="28"/>
          <w:szCs w:val="28"/>
        </w:rPr>
        <w:t xml:space="preserve">6 of this Methodology are surveyed by statistical indicators of crop and livestock production during agricultural censuses, </w:t>
      </w:r>
      <w:r w:rsidRPr="005E2E76">
        <w:rPr>
          <w:sz w:val="28"/>
          <w:szCs w:val="28"/>
        </w:rPr>
        <w:t>as well as within the framework of one</w:t>
      </w:r>
      <w:r w:rsidR="00E26ACC">
        <w:rPr>
          <w:sz w:val="28"/>
          <w:szCs w:val="28"/>
        </w:rPr>
        <w:t>–</w:t>
      </w:r>
      <w:r w:rsidRPr="005E2E76">
        <w:rPr>
          <w:sz w:val="28"/>
          <w:szCs w:val="28"/>
        </w:rPr>
        <w:t xml:space="preserve">time </w:t>
      </w:r>
      <w:r w:rsidRPr="005E2E76">
        <w:rPr>
          <w:sz w:val="28"/>
          <w:szCs w:val="28"/>
          <w:lang w:val="kk-KZ"/>
        </w:rPr>
        <w:t>statistical</w:t>
      </w:r>
      <w:r w:rsidRPr="005E2E76">
        <w:rPr>
          <w:color w:val="C00000"/>
          <w:sz w:val="28"/>
          <w:szCs w:val="28"/>
          <w:lang w:val="kk-KZ"/>
        </w:rPr>
        <w:t xml:space="preserve"> </w:t>
      </w:r>
      <w:r w:rsidRPr="005E2E76">
        <w:rPr>
          <w:sz w:val="28"/>
          <w:szCs w:val="28"/>
          <w:lang w:val="kk-KZ"/>
        </w:rPr>
        <w:t>observations</w:t>
      </w:r>
      <w:r w:rsidR="003459EE">
        <w:rPr>
          <w:sz w:val="28"/>
          <w:szCs w:val="28"/>
          <w:lang w:val="kk-KZ"/>
        </w:rPr>
        <w:t>.</w:t>
      </w:r>
      <w:r w:rsidRPr="005E2E76">
        <w:rPr>
          <w:color w:val="C00000"/>
          <w:sz w:val="28"/>
          <w:szCs w:val="28"/>
        </w:rPr>
        <w:t xml:space="preserve"> </w:t>
      </w:r>
    </w:p>
    <w:p w:rsidR="006A445D" w:rsidRPr="005102C4" w:rsidRDefault="003459EE" w:rsidP="006A445D">
      <w:pPr>
        <w:ind w:firstLine="720"/>
        <w:jc w:val="both"/>
        <w:rPr>
          <w:sz w:val="28"/>
          <w:szCs w:val="28"/>
        </w:rPr>
      </w:pPr>
      <w:r>
        <w:rPr>
          <w:sz w:val="28"/>
          <w:szCs w:val="28"/>
        </w:rPr>
        <w:t>Statistical</w:t>
      </w:r>
      <w:r w:rsidR="006A445D" w:rsidRPr="005102C4">
        <w:rPr>
          <w:sz w:val="28"/>
          <w:szCs w:val="28"/>
        </w:rPr>
        <w:t xml:space="preserve"> </w:t>
      </w:r>
      <w:r w:rsidR="005102C4" w:rsidRPr="005102C4">
        <w:rPr>
          <w:sz w:val="28"/>
          <w:szCs w:val="28"/>
          <w:lang w:val="kk-KZ"/>
        </w:rPr>
        <w:t xml:space="preserve">information </w:t>
      </w:r>
      <w:r w:rsidR="006A445D" w:rsidRPr="005102C4">
        <w:rPr>
          <w:sz w:val="28"/>
          <w:szCs w:val="28"/>
        </w:rPr>
        <w:t xml:space="preserve">on crop production indicators for the indicated agricultural </w:t>
      </w:r>
      <w:r w:rsidR="005B74DA">
        <w:rPr>
          <w:sz w:val="28"/>
          <w:szCs w:val="28"/>
          <w:lang w:val="kk-KZ"/>
        </w:rPr>
        <w:t xml:space="preserve">producers </w:t>
      </w:r>
      <w:r w:rsidR="006A445D" w:rsidRPr="005102C4">
        <w:rPr>
          <w:sz w:val="28"/>
          <w:szCs w:val="28"/>
        </w:rPr>
        <w:t xml:space="preserve">in the intercensal period is formed by calculation, using current data from the Agricultural Statistical Register. The calculation is described in Section 5 of this </w:t>
      </w:r>
      <w:r>
        <w:rPr>
          <w:sz w:val="28"/>
          <w:szCs w:val="28"/>
        </w:rPr>
        <w:t>Methodology.</w:t>
      </w:r>
    </w:p>
    <w:p w:rsidR="006A445D" w:rsidRPr="005E2E76" w:rsidRDefault="003459EE" w:rsidP="006A445D">
      <w:pPr>
        <w:ind w:firstLine="720"/>
        <w:jc w:val="both"/>
        <w:rPr>
          <w:sz w:val="28"/>
          <w:szCs w:val="28"/>
        </w:rPr>
      </w:pPr>
      <w:r>
        <w:rPr>
          <w:sz w:val="28"/>
          <w:szCs w:val="28"/>
        </w:rPr>
        <w:lastRenderedPageBreak/>
        <w:t>Statistical</w:t>
      </w:r>
      <w:r w:rsidR="006A445D" w:rsidRPr="005102C4">
        <w:rPr>
          <w:sz w:val="28"/>
          <w:szCs w:val="28"/>
        </w:rPr>
        <w:t xml:space="preserve"> </w:t>
      </w:r>
      <w:r w:rsidR="005102C4" w:rsidRPr="005102C4">
        <w:rPr>
          <w:sz w:val="28"/>
          <w:szCs w:val="28"/>
          <w:lang w:val="kk-KZ"/>
        </w:rPr>
        <w:t xml:space="preserve">information </w:t>
      </w:r>
      <w:r w:rsidR="006A445D" w:rsidRPr="005102C4">
        <w:rPr>
          <w:sz w:val="28"/>
          <w:szCs w:val="28"/>
        </w:rPr>
        <w:t xml:space="preserve">on livestock indicators specified in </w:t>
      </w:r>
      <w:r w:rsidR="005102C4" w:rsidRPr="005102C4">
        <w:rPr>
          <w:sz w:val="28"/>
          <w:szCs w:val="28"/>
          <w:lang w:val="kk-KZ"/>
        </w:rPr>
        <w:t xml:space="preserve">subparagraph </w:t>
      </w:r>
      <w:r w:rsidR="006A445D" w:rsidRPr="005102C4">
        <w:rPr>
          <w:sz w:val="28"/>
          <w:szCs w:val="28"/>
        </w:rPr>
        <w:t>10</w:t>
      </w:r>
      <w:r>
        <w:rPr>
          <w:sz w:val="28"/>
          <w:szCs w:val="28"/>
        </w:rPr>
        <w:t>)</w:t>
      </w:r>
      <w:r w:rsidR="006A445D" w:rsidRPr="005102C4">
        <w:rPr>
          <w:sz w:val="28"/>
          <w:szCs w:val="28"/>
        </w:rPr>
        <w:t xml:space="preserve"> of paragraph 6 of this Methodology during the intercensal period are considered insignificant and are not taken into account</w:t>
      </w:r>
      <w:r>
        <w:rPr>
          <w:sz w:val="28"/>
          <w:szCs w:val="28"/>
        </w:rPr>
        <w:t>.</w:t>
      </w:r>
    </w:p>
    <w:p w:rsidR="006A445D" w:rsidRPr="005E2E76" w:rsidRDefault="006A445D" w:rsidP="006A445D">
      <w:pPr>
        <w:rPr>
          <w:b/>
          <w:color w:val="000000"/>
          <w:sz w:val="28"/>
          <w:szCs w:val="28"/>
        </w:rPr>
      </w:pPr>
    </w:p>
    <w:p w:rsidR="006A445D" w:rsidRPr="005E2E76" w:rsidRDefault="006A445D" w:rsidP="006A445D">
      <w:pPr>
        <w:rPr>
          <w:b/>
          <w:sz w:val="28"/>
          <w:szCs w:val="28"/>
        </w:rPr>
      </w:pPr>
    </w:p>
    <w:p w:rsidR="006A445D" w:rsidRPr="005E2E76" w:rsidRDefault="006A445D" w:rsidP="004647DC">
      <w:pPr>
        <w:jc w:val="center"/>
        <w:rPr>
          <w:b/>
          <w:sz w:val="28"/>
          <w:szCs w:val="28"/>
        </w:rPr>
      </w:pPr>
      <w:r w:rsidRPr="005E2E76">
        <w:rPr>
          <w:b/>
          <w:sz w:val="28"/>
          <w:szCs w:val="28"/>
        </w:rPr>
        <w:t>Chapter 3. Interviewer actions in conducting sample surveys in crop and livestock production</w:t>
      </w:r>
    </w:p>
    <w:p w:rsidR="006A445D" w:rsidRPr="005E2E76" w:rsidRDefault="006A445D" w:rsidP="006A445D">
      <w:pPr>
        <w:tabs>
          <w:tab w:val="left" w:pos="1134"/>
        </w:tabs>
        <w:ind w:firstLine="709"/>
        <w:jc w:val="both"/>
        <w:rPr>
          <w:color w:val="000000"/>
          <w:sz w:val="28"/>
          <w:szCs w:val="28"/>
        </w:rPr>
      </w:pPr>
      <w:r w:rsidRPr="005E2E76">
        <w:rPr>
          <w:sz w:val="28"/>
          <w:szCs w:val="28"/>
        </w:rPr>
        <w:t xml:space="preserve">10. </w:t>
      </w:r>
      <w:r w:rsidRPr="005E2E76">
        <w:rPr>
          <w:sz w:val="28"/>
          <w:szCs w:val="28"/>
        </w:rPr>
        <w:tab/>
        <w:t xml:space="preserve">Primary statistical data on agricultural </w:t>
      </w:r>
      <w:r w:rsidR="005B74DA">
        <w:rPr>
          <w:sz w:val="28"/>
          <w:szCs w:val="28"/>
          <w:lang w:val="kk-KZ"/>
        </w:rPr>
        <w:t xml:space="preserve">products </w:t>
      </w:r>
      <w:r w:rsidRPr="005E2E76">
        <w:rPr>
          <w:sz w:val="28"/>
          <w:szCs w:val="28"/>
        </w:rPr>
        <w:t xml:space="preserve">to producers </w:t>
      </w:r>
      <w:r w:rsidRPr="005E2E76">
        <w:rPr>
          <w:color w:val="000000"/>
          <w:sz w:val="28"/>
          <w:szCs w:val="28"/>
        </w:rPr>
        <w:t xml:space="preserve">specified in subparagraphs </w:t>
      </w:r>
      <w:r w:rsidRPr="005E2E76">
        <w:rPr>
          <w:color w:val="000000"/>
          <w:sz w:val="28"/>
          <w:szCs w:val="28"/>
          <w:lang w:val="kk-KZ"/>
        </w:rPr>
        <w:t>2</w:t>
      </w:r>
      <w:r w:rsidR="003459EE">
        <w:rPr>
          <w:color w:val="000000"/>
          <w:sz w:val="28"/>
          <w:szCs w:val="28"/>
          <w:lang w:val="kk-KZ"/>
        </w:rPr>
        <w:t>)</w:t>
      </w:r>
      <w:r w:rsidR="003459EE">
        <w:rPr>
          <w:color w:val="000000"/>
          <w:sz w:val="28"/>
          <w:szCs w:val="28"/>
        </w:rPr>
        <w:t>,</w:t>
      </w:r>
      <w:r w:rsidR="005102C4">
        <w:rPr>
          <w:color w:val="000000"/>
          <w:sz w:val="28"/>
          <w:szCs w:val="28"/>
          <w:lang w:val="kk-KZ"/>
        </w:rPr>
        <w:t xml:space="preserve"> 3), 4), 5</w:t>
      </w:r>
      <w:r w:rsidR="003459EE">
        <w:rPr>
          <w:color w:val="000000"/>
          <w:sz w:val="28"/>
          <w:szCs w:val="28"/>
          <w:lang w:val="kk-KZ"/>
        </w:rPr>
        <w:t>)</w:t>
      </w:r>
      <w:r w:rsidR="003459EE">
        <w:rPr>
          <w:color w:val="000000"/>
          <w:sz w:val="28"/>
          <w:szCs w:val="28"/>
        </w:rPr>
        <w:t>,</w:t>
      </w:r>
      <w:r w:rsidR="005102C4">
        <w:rPr>
          <w:color w:val="000000"/>
          <w:sz w:val="28"/>
          <w:szCs w:val="28"/>
          <w:lang w:val="kk-KZ"/>
        </w:rPr>
        <w:t xml:space="preserve"> 7), 8) and 9) of </w:t>
      </w:r>
      <w:r w:rsidRPr="005E2E76">
        <w:rPr>
          <w:color w:val="000000"/>
          <w:sz w:val="28"/>
          <w:szCs w:val="28"/>
        </w:rPr>
        <w:t>paragraph 6 of this Methodology are collected with the involvement of interviewers.</w:t>
      </w:r>
    </w:p>
    <w:p w:rsidR="006A445D" w:rsidRPr="005E2E76" w:rsidRDefault="006A445D" w:rsidP="006A445D">
      <w:pPr>
        <w:tabs>
          <w:tab w:val="left" w:pos="1134"/>
        </w:tabs>
        <w:ind w:firstLine="709"/>
        <w:jc w:val="both"/>
        <w:rPr>
          <w:sz w:val="28"/>
          <w:szCs w:val="28"/>
        </w:rPr>
      </w:pPr>
      <w:r w:rsidRPr="005E2E76">
        <w:rPr>
          <w:sz w:val="28"/>
          <w:szCs w:val="28"/>
        </w:rPr>
        <w:t xml:space="preserve">11. </w:t>
      </w:r>
      <w:r w:rsidRPr="005E2E76">
        <w:rPr>
          <w:sz w:val="28"/>
          <w:szCs w:val="28"/>
        </w:rPr>
        <w:tab/>
        <w:t xml:space="preserve">To conduct a specific statistical observation on crop or livestock production, the interviewer receives in the territorial </w:t>
      </w:r>
      <w:r w:rsidRPr="005E2E76">
        <w:rPr>
          <w:sz w:val="28"/>
          <w:szCs w:val="28"/>
          <w:lang w:val="kk-KZ"/>
        </w:rPr>
        <w:t xml:space="preserve">division </w:t>
      </w:r>
      <w:r w:rsidRPr="005E2E76">
        <w:rPr>
          <w:sz w:val="28"/>
          <w:szCs w:val="28"/>
        </w:rPr>
        <w:t>of statistics statistical forms and a list of respondents who need to be surveyed, indicating the address and telephone number, if available.</w:t>
      </w:r>
    </w:p>
    <w:p w:rsidR="006A445D" w:rsidRPr="005E2E76" w:rsidRDefault="006A445D" w:rsidP="006A445D">
      <w:pPr>
        <w:ind w:firstLine="709"/>
        <w:jc w:val="both"/>
        <w:rPr>
          <w:sz w:val="28"/>
          <w:szCs w:val="28"/>
        </w:rPr>
      </w:pPr>
      <w:r w:rsidRPr="005E2E76">
        <w:rPr>
          <w:sz w:val="28"/>
          <w:szCs w:val="28"/>
        </w:rPr>
        <w:t>If the sampling set does not contain a list of specific respondents, but includes information on the number of surveyed respondents in the locality, the serial number of the household from which the survey begins, and the size of the step with which to visit the farms</w:t>
      </w:r>
      <w:r w:rsidR="003459EE">
        <w:rPr>
          <w:sz w:val="28"/>
          <w:szCs w:val="28"/>
        </w:rPr>
        <w:t>,</w:t>
      </w:r>
      <w:r w:rsidRPr="005E2E76">
        <w:rPr>
          <w:color w:val="000000"/>
          <w:sz w:val="28"/>
          <w:szCs w:val="28"/>
        </w:rPr>
        <w:t xml:space="preserve"> </w:t>
      </w:r>
      <w:r w:rsidRPr="005E2E76">
        <w:rPr>
          <w:color w:val="000000"/>
          <w:sz w:val="28"/>
          <w:szCs w:val="28"/>
          <w:lang w:val="kk-KZ"/>
        </w:rPr>
        <w:t xml:space="preserve">the </w:t>
      </w:r>
      <w:r w:rsidRPr="005E2E76">
        <w:rPr>
          <w:color w:val="000000"/>
          <w:sz w:val="28"/>
          <w:szCs w:val="28"/>
        </w:rPr>
        <w:t xml:space="preserve">territorial </w:t>
      </w:r>
      <w:r w:rsidRPr="005E2E76">
        <w:rPr>
          <w:sz w:val="28"/>
          <w:szCs w:val="28"/>
        </w:rPr>
        <w:t xml:space="preserve">field statistics </w:t>
      </w:r>
      <w:r w:rsidRPr="005E2E76">
        <w:rPr>
          <w:sz w:val="28"/>
          <w:szCs w:val="28"/>
          <w:lang w:val="kk-KZ"/>
        </w:rPr>
        <w:t xml:space="preserve">departments draw up an itinerary for the interviewer. </w:t>
      </w:r>
      <w:r w:rsidRPr="005E2E76">
        <w:rPr>
          <w:sz w:val="28"/>
          <w:szCs w:val="28"/>
        </w:rPr>
        <w:t>First, the household (street and house number) is arbitrarily determined, from which the countdown begins. Then, from this farm in an arbitrary direction (for example, along one street), the number of farms corresponding to the serial number of the farm from which the survey will begin is counted. As a result, the first farm in which it is necessary to conduct a survey will be determined. The next holdings to be surveyed are determined according to the sampling interval. When conducting a livestock survey, the interviewer skips farms that do not contain farm animals, and when conducting crop production surveys, farms that do not have crops. After skipping, then the sampling step is saved, and as a result, the number of holdings declared in the sample is polled.</w:t>
      </w:r>
    </w:p>
    <w:p w:rsidR="006A445D" w:rsidRPr="005E2E76" w:rsidRDefault="006A445D" w:rsidP="006A445D">
      <w:pPr>
        <w:ind w:firstLine="709"/>
        <w:jc w:val="both"/>
        <w:rPr>
          <w:sz w:val="28"/>
          <w:szCs w:val="28"/>
        </w:rPr>
      </w:pPr>
      <w:r w:rsidRPr="005E2E76">
        <w:rPr>
          <w:sz w:val="28"/>
          <w:szCs w:val="28"/>
        </w:rPr>
        <w:t>When conducting a livestock survey in the second, third and fourth quarters of the reporting year, the same farms that</w:t>
      </w:r>
    </w:p>
    <w:p w:rsidR="006A445D" w:rsidRPr="005E2E76" w:rsidRDefault="006A445D" w:rsidP="006A445D">
      <w:pPr>
        <w:jc w:val="both"/>
        <w:rPr>
          <w:sz w:val="28"/>
          <w:szCs w:val="28"/>
        </w:rPr>
      </w:pPr>
      <w:r w:rsidRPr="005E2E76">
        <w:rPr>
          <w:sz w:val="28"/>
          <w:szCs w:val="28"/>
        </w:rPr>
        <w:t>were surveyed in the first quarter of the reporting year.</w:t>
      </w:r>
    </w:p>
    <w:p w:rsidR="006A445D" w:rsidRPr="005E2E76" w:rsidRDefault="006A445D" w:rsidP="006A445D">
      <w:pPr>
        <w:tabs>
          <w:tab w:val="left" w:pos="1134"/>
          <w:tab w:val="left" w:pos="1276"/>
        </w:tabs>
        <w:ind w:firstLine="709"/>
        <w:jc w:val="both"/>
        <w:rPr>
          <w:sz w:val="28"/>
          <w:szCs w:val="28"/>
        </w:rPr>
      </w:pPr>
      <w:r w:rsidRPr="005E2E76">
        <w:rPr>
          <w:sz w:val="28"/>
          <w:szCs w:val="28"/>
        </w:rPr>
        <w:t xml:space="preserve">12. </w:t>
      </w:r>
      <w:r w:rsidRPr="005E2E76">
        <w:rPr>
          <w:sz w:val="28"/>
          <w:szCs w:val="28"/>
        </w:rPr>
        <w:tab/>
        <w:t>When the interviewer fails to establish contact with the respondent in the sample, or the respondent refuses to participate in the survey, the following options for the interviewer are provided:</w:t>
      </w:r>
    </w:p>
    <w:p w:rsidR="006A445D" w:rsidRPr="005E2E76" w:rsidRDefault="006A445D" w:rsidP="006A445D">
      <w:pPr>
        <w:tabs>
          <w:tab w:val="left" w:pos="1134"/>
        </w:tabs>
        <w:ind w:firstLine="709"/>
        <w:jc w:val="both"/>
        <w:rPr>
          <w:sz w:val="28"/>
          <w:szCs w:val="28"/>
        </w:rPr>
      </w:pPr>
      <w:r w:rsidRPr="005E2E76">
        <w:rPr>
          <w:sz w:val="28"/>
          <w:szCs w:val="28"/>
        </w:rPr>
        <w:t xml:space="preserve">1) </w:t>
      </w:r>
      <w:r w:rsidRPr="005E2E76">
        <w:rPr>
          <w:sz w:val="28"/>
          <w:szCs w:val="28"/>
        </w:rPr>
        <w:tab/>
        <w:t>if the sample contains a list of specific farms, then replacement of non</w:t>
      </w:r>
      <w:r w:rsidR="00E26ACC">
        <w:rPr>
          <w:sz w:val="28"/>
          <w:szCs w:val="28"/>
        </w:rPr>
        <w:t>–</w:t>
      </w:r>
      <w:r w:rsidRPr="005E2E76">
        <w:rPr>
          <w:sz w:val="28"/>
          <w:szCs w:val="28"/>
        </w:rPr>
        <w:t>reporting farms with others is not allowed, the interviewer notes in the survey frame about the lack of response of this respondent, indicating the reason;</w:t>
      </w:r>
    </w:p>
    <w:p w:rsidR="006A445D" w:rsidRPr="005E2E76" w:rsidRDefault="006A445D" w:rsidP="006A445D">
      <w:pPr>
        <w:ind w:firstLine="709"/>
        <w:jc w:val="both"/>
        <w:rPr>
          <w:sz w:val="28"/>
          <w:szCs w:val="28"/>
        </w:rPr>
      </w:pPr>
      <w:r w:rsidRPr="005E2E76">
        <w:rPr>
          <w:sz w:val="28"/>
          <w:szCs w:val="28"/>
        </w:rPr>
        <w:t>2) if the sample contains information about the number of surveyed respondents in the settlement and the size of the step with which farms are visited, then farms not found or refusing to participate in the survey are replaced by neighboring ones within the route allocated to the interviewer, as a result, the number of farms declared in the sample is interviewed.</w:t>
      </w:r>
    </w:p>
    <w:p w:rsidR="006A445D" w:rsidRPr="005E2E76" w:rsidRDefault="006A445D" w:rsidP="006A445D">
      <w:pPr>
        <w:ind w:firstLine="720"/>
        <w:jc w:val="both"/>
        <w:rPr>
          <w:sz w:val="28"/>
          <w:szCs w:val="28"/>
        </w:rPr>
      </w:pPr>
      <w:r w:rsidRPr="005E2E76">
        <w:rPr>
          <w:sz w:val="28"/>
          <w:szCs w:val="28"/>
        </w:rPr>
        <w:lastRenderedPageBreak/>
        <w:t xml:space="preserve">13. </w:t>
      </w:r>
      <w:r w:rsidRPr="005E2E76">
        <w:rPr>
          <w:sz w:val="28"/>
          <w:szCs w:val="28"/>
          <w:lang w:val="kk-KZ"/>
        </w:rPr>
        <w:t>Upon completion of the survey of respondents, the interviewer, no later than one working day after the date established by the Plan of Statistical Works, submits the completed forms to the territorial divisions of statistics.</w:t>
      </w:r>
    </w:p>
    <w:p w:rsidR="0098565E" w:rsidRDefault="0098565E" w:rsidP="006A445D">
      <w:pPr>
        <w:tabs>
          <w:tab w:val="left" w:pos="2880"/>
        </w:tabs>
        <w:jc w:val="both"/>
        <w:rPr>
          <w:sz w:val="28"/>
          <w:szCs w:val="28"/>
          <w:lang w:val="kk-KZ"/>
        </w:rPr>
      </w:pPr>
    </w:p>
    <w:p w:rsidR="008F215F" w:rsidRDefault="008F215F" w:rsidP="006A445D">
      <w:pPr>
        <w:tabs>
          <w:tab w:val="left" w:pos="2880"/>
        </w:tabs>
        <w:jc w:val="both"/>
        <w:rPr>
          <w:sz w:val="28"/>
          <w:szCs w:val="28"/>
          <w:lang w:val="kk-KZ"/>
        </w:rPr>
      </w:pPr>
    </w:p>
    <w:p w:rsidR="008F215F" w:rsidRPr="0098565E" w:rsidRDefault="008F215F" w:rsidP="006A445D">
      <w:pPr>
        <w:tabs>
          <w:tab w:val="left" w:pos="2880"/>
        </w:tabs>
        <w:jc w:val="both"/>
        <w:rPr>
          <w:sz w:val="28"/>
          <w:szCs w:val="28"/>
          <w:lang w:val="kk-KZ"/>
        </w:rPr>
      </w:pPr>
    </w:p>
    <w:p w:rsidR="006A445D" w:rsidRPr="005E2E76" w:rsidRDefault="006A445D" w:rsidP="004647DC">
      <w:pPr>
        <w:jc w:val="center"/>
        <w:rPr>
          <w:b/>
          <w:sz w:val="28"/>
          <w:szCs w:val="28"/>
        </w:rPr>
      </w:pPr>
      <w:r w:rsidRPr="005E2E76">
        <w:rPr>
          <w:b/>
          <w:sz w:val="28"/>
          <w:szCs w:val="28"/>
        </w:rPr>
        <w:t xml:space="preserve">Chapter 4. </w:t>
      </w:r>
      <w:r w:rsidR="004647DC" w:rsidRPr="004647DC">
        <w:rPr>
          <w:b/>
          <w:sz w:val="28"/>
          <w:szCs w:val="28"/>
        </w:rPr>
        <w:t>Methods for disseminating data from sample surveys in crop and livestock production to the general population</w:t>
      </w:r>
    </w:p>
    <w:p w:rsidR="006A445D" w:rsidRPr="00096264" w:rsidRDefault="006A445D" w:rsidP="006A445D">
      <w:pPr>
        <w:jc w:val="center"/>
        <w:rPr>
          <w:b/>
          <w:sz w:val="28"/>
          <w:szCs w:val="28"/>
        </w:rPr>
      </w:pPr>
    </w:p>
    <w:p w:rsidR="006A445D" w:rsidRPr="005E2E76" w:rsidRDefault="006A445D" w:rsidP="006A445D">
      <w:pPr>
        <w:tabs>
          <w:tab w:val="left" w:pos="1134"/>
        </w:tabs>
        <w:ind w:firstLine="709"/>
        <w:jc w:val="both"/>
        <w:rPr>
          <w:sz w:val="28"/>
          <w:szCs w:val="28"/>
        </w:rPr>
      </w:pPr>
      <w:r w:rsidRPr="005E2E76">
        <w:rPr>
          <w:sz w:val="28"/>
          <w:szCs w:val="28"/>
        </w:rPr>
        <w:t xml:space="preserve">14. </w:t>
      </w:r>
      <w:r w:rsidRPr="005E2E76">
        <w:rPr>
          <w:sz w:val="28"/>
          <w:szCs w:val="28"/>
        </w:rPr>
        <w:tab/>
        <w:t>Distribution of the data of sample statistical observations in crop and livestock production to the general population is carried out at the district/city level for all indicators provided for in the relevant statistical form, taking into account the details.</w:t>
      </w:r>
    </w:p>
    <w:p w:rsidR="006A445D" w:rsidRPr="005E2E76" w:rsidRDefault="006A445D" w:rsidP="006A445D">
      <w:pPr>
        <w:tabs>
          <w:tab w:val="left" w:pos="1134"/>
        </w:tabs>
        <w:ind w:firstLine="709"/>
        <w:jc w:val="both"/>
        <w:rPr>
          <w:sz w:val="28"/>
          <w:szCs w:val="28"/>
        </w:rPr>
      </w:pPr>
      <w:r w:rsidRPr="005E2E76">
        <w:rPr>
          <w:sz w:val="28"/>
          <w:szCs w:val="28"/>
        </w:rPr>
        <w:t xml:space="preserve">15. </w:t>
      </w:r>
      <w:r w:rsidRPr="005E2E76">
        <w:rPr>
          <w:sz w:val="28"/>
          <w:szCs w:val="28"/>
        </w:rPr>
        <w:tab/>
        <w:t xml:space="preserve">If the generated sample contains a list of specific farms, distribution is carried out using the weights of each agricultural </w:t>
      </w:r>
      <w:r w:rsidR="005B74DA">
        <w:rPr>
          <w:sz w:val="28"/>
          <w:szCs w:val="28"/>
          <w:lang w:val="kk-KZ"/>
        </w:rPr>
        <w:t xml:space="preserve">producer </w:t>
      </w:r>
      <w:r w:rsidRPr="005E2E76">
        <w:rPr>
          <w:sz w:val="28"/>
          <w:szCs w:val="28"/>
        </w:rPr>
        <w:t xml:space="preserve">and correction factors for the district / city, which are calculated at the time of the formation of the sample frame by the structural subdivision </w:t>
      </w:r>
      <w:r w:rsidRPr="005E2E76">
        <w:rPr>
          <w:sz w:val="28"/>
          <w:szCs w:val="28"/>
          <w:lang w:val="kk-KZ"/>
        </w:rPr>
        <w:t xml:space="preserve">of the Bureau </w:t>
      </w:r>
      <w:r w:rsidRPr="005E2E76">
        <w:rPr>
          <w:sz w:val="28"/>
          <w:szCs w:val="28"/>
        </w:rPr>
        <w:t>responsible for the formation of samples. The value of each common indicator is determined by the formula:</w:t>
      </w:r>
    </w:p>
    <w:p w:rsidR="006A445D" w:rsidRPr="005E2E76" w:rsidRDefault="006A445D" w:rsidP="006A445D">
      <w:pPr>
        <w:ind w:firstLine="709"/>
        <w:jc w:val="both"/>
        <w:rPr>
          <w:sz w:val="16"/>
          <w:szCs w:val="16"/>
        </w:rPr>
      </w:pPr>
    </w:p>
    <w:p w:rsidR="006A445D" w:rsidRPr="005E2E76" w:rsidRDefault="006A445D" w:rsidP="006A445D">
      <w:pPr>
        <w:ind w:left="709"/>
        <w:jc w:val="both"/>
        <w:rPr>
          <w:sz w:val="28"/>
          <w:szCs w:val="28"/>
        </w:rPr>
      </w:pPr>
      <w:r w:rsidRPr="005E2E76">
        <w:rPr>
          <w:i/>
          <w:sz w:val="28"/>
          <w:szCs w:val="28"/>
        </w:rPr>
        <w:t xml:space="preserve">                                      </w:t>
      </w:r>
      <w:r w:rsidRPr="005E2E76">
        <w:rPr>
          <w:i/>
          <w:sz w:val="28"/>
          <w:szCs w:val="28"/>
          <w:lang w:val="en-US"/>
        </w:rPr>
        <w:t xml:space="preserve">Z </w:t>
      </w:r>
      <w:r w:rsidRPr="005E2E76">
        <w:rPr>
          <w:i/>
          <w:sz w:val="28"/>
          <w:szCs w:val="28"/>
          <w:vertAlign w:val="subscript"/>
          <w:lang w:val="en-US"/>
        </w:rPr>
        <w:t xml:space="preserve">j </w:t>
      </w:r>
      <w:r w:rsidRPr="005E2E76">
        <w:rPr>
          <w:sz w:val="28"/>
          <w:szCs w:val="28"/>
        </w:rPr>
        <w:t xml:space="preserve">= </w:t>
      </w:r>
      <w:r w:rsidR="003459EE">
        <w:rPr>
          <w:sz w:val="28"/>
          <w:szCs w:val="28"/>
        </w:rPr>
        <w:t>(</w:t>
      </w:r>
      <m:oMath>
        <m:nary>
          <m:naryPr>
            <m:chr m:val="∑"/>
            <m:limLoc m:val="undOvr"/>
            <m:ctrlPr>
              <w:rPr>
                <w:rFonts w:ascii="Cambria Math" w:hAnsi="Cambria Math"/>
                <w:i/>
                <w:sz w:val="28"/>
                <w:szCs w:val="28"/>
                <w:lang w:val="en-US"/>
              </w:rPr>
            </m:ctrlPr>
          </m:naryPr>
          <m:sub>
            <m:r>
              <w:rPr>
                <w:rFonts w:ascii="Cambria Math" w:hAnsi="Cambria Math"/>
                <w:sz w:val="28"/>
                <w:szCs w:val="28"/>
                <w:lang w:val="en-US"/>
              </w:rPr>
              <m:t>i</m:t>
            </m:r>
            <m:r>
              <w:rPr>
                <w:rFonts w:ascii="Cambria Math" w:hAnsi="Cambria Math"/>
                <w:sz w:val="28"/>
                <w:szCs w:val="28"/>
              </w:rPr>
              <m:t>=1</m:t>
            </m:r>
          </m:sub>
          <m:sup>
            <m:r>
              <w:rPr>
                <w:rFonts w:ascii="Cambria Math" w:hAnsi="Cambria Math"/>
                <w:sz w:val="28"/>
                <w:szCs w:val="28"/>
                <w:lang w:val="en-US"/>
              </w:rPr>
              <m:t>n</m:t>
            </m:r>
          </m:sup>
          <m:e>
            <m:sSub>
              <m:sSubPr>
                <m:ctrlPr>
                  <w:rPr>
                    <w:rFonts w:ascii="Cambria Math" w:hAnsi="Cambria Math"/>
                    <w:i/>
                    <w:sz w:val="28"/>
                    <w:szCs w:val="28"/>
                    <w:lang w:val="en-US"/>
                  </w:rPr>
                </m:ctrlPr>
              </m:sSubPr>
              <m:e>
                <m:r>
                  <w:rPr>
                    <w:rFonts w:ascii="Cambria Math" w:hAnsi="Cambria Math"/>
                    <w:sz w:val="28"/>
                    <w:szCs w:val="28"/>
                    <w:lang w:val="en-US"/>
                  </w:rPr>
                  <m:t>Y</m:t>
                </m:r>
              </m:e>
              <m:sub>
                <m:r>
                  <w:rPr>
                    <w:rFonts w:ascii="Cambria Math" w:hAnsi="Cambria Math"/>
                    <w:sz w:val="28"/>
                    <w:szCs w:val="28"/>
                    <w:lang w:val="en-US"/>
                  </w:rPr>
                  <m:t>ji</m:t>
                </m:r>
              </m:sub>
            </m:sSub>
          </m:e>
        </m:nary>
      </m:oMath>
      <w:r w:rsidRPr="005E2E76">
        <w:rPr>
          <w:rFonts w:ascii="Cambria Math" w:hAnsi="Cambria Math"/>
          <w:i/>
          <w:sz w:val="28"/>
          <w:szCs w:val="28"/>
        </w:rPr>
        <w:t>*</w:t>
      </w:r>
      <m:oMath>
        <m:sSub>
          <m:sSubPr>
            <m:ctrlPr>
              <w:rPr>
                <w:rFonts w:ascii="Cambria Math" w:hAnsi="Cambria Math"/>
                <w:i/>
                <w:sz w:val="28"/>
                <w:szCs w:val="28"/>
                <w:lang w:val="en-US"/>
              </w:rPr>
            </m:ctrlPr>
          </m:sSubPr>
          <m:e>
            <m:r>
              <w:rPr>
                <w:rFonts w:ascii="Cambria Math" w:hAnsi="Cambria Math"/>
                <w:sz w:val="28"/>
                <w:szCs w:val="28"/>
                <w:lang w:val="en-US"/>
              </w:rPr>
              <m:t>f</m:t>
            </m:r>
          </m:e>
          <m:sub>
            <m:r>
              <w:rPr>
                <w:rFonts w:ascii="Cambria Math" w:hAnsi="Cambria Math"/>
                <w:sz w:val="28"/>
                <w:szCs w:val="28"/>
                <w:lang w:val="en-US"/>
              </w:rPr>
              <m:t>i</m:t>
            </m:r>
          </m:sub>
        </m:sSub>
      </m:oMath>
      <w:r w:rsidR="003459EE">
        <w:rPr>
          <w:rFonts w:ascii="Cambria Math" w:hAnsi="Cambria Math"/>
          <w:i/>
          <w:sz w:val="28"/>
          <w:szCs w:val="28"/>
        </w:rPr>
        <w:t>)</w:t>
      </w:r>
      <w:r w:rsidRPr="005E2E76">
        <w:rPr>
          <w:sz w:val="28"/>
          <w:szCs w:val="28"/>
        </w:rPr>
        <w:t xml:space="preserve"> </w:t>
      </w:r>
      <w:r w:rsidRPr="005E2E76">
        <w:rPr>
          <w:rFonts w:ascii="Cambria Math" w:hAnsi="Cambria Math"/>
          <w:i/>
          <w:sz w:val="28"/>
          <w:szCs w:val="28"/>
        </w:rPr>
        <w:t>*</w:t>
      </w:r>
      <w:r w:rsidRPr="005E2E76">
        <w:rPr>
          <w:sz w:val="28"/>
          <w:szCs w:val="28"/>
        </w:rPr>
        <w:t xml:space="preserve">  </w:t>
      </w:r>
      <w:r w:rsidRPr="005E2E76">
        <w:rPr>
          <w:i/>
          <w:sz w:val="28"/>
          <w:szCs w:val="28"/>
          <w:lang w:val="en-US"/>
        </w:rPr>
        <w:t>K</w:t>
      </w:r>
      <w:r w:rsidR="003459EE">
        <w:rPr>
          <w:i/>
          <w:sz w:val="28"/>
          <w:szCs w:val="28"/>
          <w:lang w:val="en-US"/>
        </w:rPr>
        <w:t>,</w:t>
      </w:r>
      <w:r w:rsidRPr="005E2E76">
        <w:rPr>
          <w:sz w:val="28"/>
          <w:szCs w:val="28"/>
        </w:rPr>
        <w:t xml:space="preserve"> (1)</w:t>
      </w:r>
    </w:p>
    <w:p w:rsidR="006A445D" w:rsidRPr="005E2E76" w:rsidRDefault="006A445D" w:rsidP="006A445D">
      <w:pPr>
        <w:ind w:firstLine="709"/>
        <w:jc w:val="both"/>
        <w:rPr>
          <w:sz w:val="28"/>
          <w:szCs w:val="28"/>
        </w:rPr>
      </w:pPr>
      <w:r w:rsidRPr="005E2E76">
        <w:rPr>
          <w:sz w:val="28"/>
          <w:szCs w:val="28"/>
        </w:rPr>
        <w:t>Where:</w:t>
      </w:r>
    </w:p>
    <w:p w:rsidR="006A445D" w:rsidRPr="005E2E76" w:rsidRDefault="006A445D" w:rsidP="006A445D">
      <w:pPr>
        <w:ind w:firstLine="709"/>
        <w:jc w:val="both"/>
        <w:rPr>
          <w:sz w:val="28"/>
          <w:szCs w:val="28"/>
        </w:rPr>
      </w:pPr>
      <w:r w:rsidRPr="005E2E76">
        <w:rPr>
          <w:i/>
          <w:sz w:val="28"/>
          <w:szCs w:val="28"/>
          <w:lang w:val="en-US"/>
        </w:rPr>
        <w:t xml:space="preserve">Zj </w:t>
      </w:r>
      <w:r w:rsidRPr="005E2E76">
        <w:rPr>
          <w:sz w:val="28"/>
          <w:szCs w:val="28"/>
          <w:vertAlign w:val="subscript"/>
        </w:rPr>
        <w:t xml:space="preserve">  </w:t>
      </w:r>
      <w:r w:rsidR="00E26ACC">
        <w:rPr>
          <w:color w:val="000000"/>
          <w:sz w:val="28"/>
          <w:szCs w:val="20"/>
        </w:rPr>
        <w:t>–</w:t>
      </w:r>
      <w:r w:rsidRPr="005E2E76">
        <w:rPr>
          <w:color w:val="000000"/>
          <w:sz w:val="28"/>
          <w:szCs w:val="20"/>
        </w:rPr>
        <w:t xml:space="preserve"> </w:t>
      </w:r>
      <w:r w:rsidRPr="005E2E76">
        <w:rPr>
          <w:sz w:val="28"/>
          <w:szCs w:val="28"/>
        </w:rPr>
        <w:t xml:space="preserve">the value of the common </w:t>
      </w:r>
      <w:r w:rsidRPr="005E2E76">
        <w:rPr>
          <w:sz w:val="28"/>
          <w:szCs w:val="28"/>
          <w:lang w:val="en-US"/>
        </w:rPr>
        <w:t xml:space="preserve">j </w:t>
      </w:r>
      <w:r w:rsidR="00E26ACC">
        <w:rPr>
          <w:sz w:val="28"/>
          <w:szCs w:val="28"/>
        </w:rPr>
        <w:t>–</w:t>
      </w:r>
      <w:r w:rsidRPr="005E2E76">
        <w:rPr>
          <w:sz w:val="28"/>
          <w:szCs w:val="28"/>
        </w:rPr>
        <w:t>indicator;</w:t>
      </w:r>
    </w:p>
    <w:p w:rsidR="006A445D" w:rsidRPr="005E2E76" w:rsidRDefault="00BB5602" w:rsidP="006A445D">
      <w:pPr>
        <w:ind w:firstLine="709"/>
        <w:jc w:val="both"/>
        <w:rPr>
          <w:sz w:val="28"/>
          <w:szCs w:val="28"/>
        </w:rPr>
      </w:pPr>
      <m:oMath>
        <m:sSub>
          <m:sSubPr>
            <m:ctrlPr>
              <w:rPr>
                <w:rFonts w:ascii="Cambria Math" w:hAnsi="Cambria Math"/>
                <w:i/>
                <w:sz w:val="28"/>
                <w:szCs w:val="28"/>
                <w:lang w:val="en-US"/>
              </w:rPr>
            </m:ctrlPr>
          </m:sSubPr>
          <m:e>
            <m:r>
              <w:rPr>
                <w:rFonts w:ascii="Cambria Math" w:hAnsi="Cambria Math"/>
                <w:sz w:val="28"/>
                <w:szCs w:val="28"/>
                <w:lang w:val="en-US"/>
              </w:rPr>
              <m:t>Y</m:t>
            </m:r>
          </m:e>
          <m:sub>
            <m:r>
              <w:rPr>
                <w:rFonts w:ascii="Cambria Math" w:hAnsi="Cambria Math"/>
                <w:sz w:val="28"/>
                <w:szCs w:val="28"/>
                <w:lang w:val="en-US"/>
              </w:rPr>
              <m:t>ji</m:t>
            </m:r>
          </m:sub>
        </m:sSub>
      </m:oMath>
      <w:r w:rsidR="006A445D" w:rsidRPr="005E2E76">
        <w:rPr>
          <w:sz w:val="28"/>
          <w:szCs w:val="28"/>
          <w:vertAlign w:val="subscript"/>
        </w:rPr>
        <w:t xml:space="preserve"> </w:t>
      </w:r>
      <w:r w:rsidR="006A445D" w:rsidRPr="005E2E76">
        <w:rPr>
          <w:color w:val="000000"/>
          <w:sz w:val="28"/>
          <w:szCs w:val="20"/>
        </w:rPr>
        <w:t xml:space="preserve">– </w:t>
      </w:r>
      <w:r w:rsidR="006A445D" w:rsidRPr="005E2E76">
        <w:rPr>
          <w:sz w:val="28"/>
          <w:szCs w:val="28"/>
        </w:rPr>
        <w:t xml:space="preserve">the value of </w:t>
      </w:r>
      <w:r w:rsidR="006A445D" w:rsidRPr="005E2E76">
        <w:rPr>
          <w:sz w:val="28"/>
          <w:szCs w:val="28"/>
          <w:lang w:val="en-US"/>
        </w:rPr>
        <w:t xml:space="preserve">the j </w:t>
      </w:r>
      <w:r w:rsidR="00E26ACC">
        <w:rPr>
          <w:sz w:val="28"/>
          <w:szCs w:val="28"/>
        </w:rPr>
        <w:t>–</w:t>
      </w:r>
      <w:r w:rsidR="006A445D" w:rsidRPr="005E2E76">
        <w:rPr>
          <w:sz w:val="28"/>
          <w:szCs w:val="28"/>
        </w:rPr>
        <w:t xml:space="preserve">indicator for </w:t>
      </w:r>
      <w:r w:rsidR="006A445D" w:rsidRPr="005E2E76">
        <w:rPr>
          <w:sz w:val="28"/>
          <w:szCs w:val="28"/>
          <w:lang w:val="en-US"/>
        </w:rPr>
        <w:t xml:space="preserve">the i </w:t>
      </w:r>
      <w:r w:rsidR="00E26ACC">
        <w:rPr>
          <w:sz w:val="28"/>
          <w:szCs w:val="28"/>
        </w:rPr>
        <w:t>–</w:t>
      </w:r>
      <w:r w:rsidR="006A445D" w:rsidRPr="005E2E76">
        <w:rPr>
          <w:sz w:val="28"/>
          <w:szCs w:val="28"/>
        </w:rPr>
        <w:t>farm in the sample;</w:t>
      </w:r>
    </w:p>
    <w:p w:rsidR="006A445D" w:rsidRPr="005E2E76" w:rsidRDefault="00BB5602" w:rsidP="006A445D">
      <w:pPr>
        <w:ind w:firstLine="709"/>
        <w:jc w:val="both"/>
        <w:rPr>
          <w:sz w:val="28"/>
          <w:szCs w:val="28"/>
        </w:rPr>
      </w:pPr>
      <m:oMath>
        <m:sSub>
          <m:sSubPr>
            <m:ctrlPr>
              <w:rPr>
                <w:rFonts w:ascii="Cambria Math" w:hAnsi="Cambria Math"/>
                <w:i/>
                <w:sz w:val="28"/>
                <w:szCs w:val="28"/>
                <w:lang w:val="en-US"/>
              </w:rPr>
            </m:ctrlPr>
          </m:sSubPr>
          <m:e>
            <m:r>
              <w:rPr>
                <w:rFonts w:ascii="Cambria Math" w:hAnsi="Cambria Math"/>
                <w:sz w:val="28"/>
                <w:szCs w:val="28"/>
                <w:lang w:val="en-US"/>
              </w:rPr>
              <m:t>f</m:t>
            </m:r>
          </m:e>
          <m:sub>
            <m:r>
              <w:rPr>
                <w:rFonts w:ascii="Cambria Math" w:hAnsi="Cambria Math"/>
                <w:sz w:val="28"/>
                <w:szCs w:val="28"/>
                <w:lang w:val="en-US"/>
              </w:rPr>
              <m:t>i</m:t>
            </m:r>
          </m:sub>
        </m:sSub>
      </m:oMath>
      <w:r w:rsidR="006A445D" w:rsidRPr="005E2E76">
        <w:rPr>
          <w:sz w:val="28"/>
          <w:szCs w:val="28"/>
        </w:rPr>
        <w:t xml:space="preserve"> </w:t>
      </w:r>
      <w:r w:rsidR="006A445D" w:rsidRPr="005E2E76">
        <w:rPr>
          <w:sz w:val="28"/>
          <w:szCs w:val="28"/>
          <w:vertAlign w:val="subscript"/>
        </w:rPr>
        <w:t xml:space="preserve"> </w:t>
      </w:r>
      <w:r w:rsidR="006A445D" w:rsidRPr="005E2E76">
        <w:rPr>
          <w:color w:val="000000"/>
          <w:sz w:val="28"/>
          <w:szCs w:val="20"/>
        </w:rPr>
        <w:t xml:space="preserve">– </w:t>
      </w:r>
      <w:r w:rsidR="006A445D" w:rsidRPr="005E2E76">
        <w:rPr>
          <w:sz w:val="28"/>
          <w:szCs w:val="28"/>
        </w:rPr>
        <w:t xml:space="preserve">weight of </w:t>
      </w:r>
      <w:r w:rsidR="006A445D" w:rsidRPr="005E2E76">
        <w:rPr>
          <w:sz w:val="28"/>
          <w:szCs w:val="28"/>
          <w:lang w:val="en-US"/>
        </w:rPr>
        <w:t xml:space="preserve">the i </w:t>
      </w:r>
      <w:r w:rsidR="00E26ACC">
        <w:rPr>
          <w:sz w:val="28"/>
          <w:szCs w:val="28"/>
        </w:rPr>
        <w:t>–</w:t>
      </w:r>
      <w:r w:rsidR="006A445D" w:rsidRPr="005E2E76">
        <w:rPr>
          <w:sz w:val="28"/>
          <w:szCs w:val="28"/>
        </w:rPr>
        <w:t>farm;</w:t>
      </w:r>
    </w:p>
    <w:p w:rsidR="006A445D" w:rsidRPr="005E2E76" w:rsidRDefault="006A445D" w:rsidP="006A445D">
      <w:pPr>
        <w:ind w:firstLine="709"/>
        <w:jc w:val="both"/>
        <w:rPr>
          <w:sz w:val="28"/>
          <w:szCs w:val="28"/>
        </w:rPr>
      </w:pPr>
      <w:r w:rsidRPr="005E2E76">
        <w:rPr>
          <w:sz w:val="28"/>
          <w:szCs w:val="28"/>
          <w:lang w:val="en-US"/>
        </w:rPr>
        <w:t>n</w:t>
      </w:r>
      <w:r w:rsidRPr="005E2E76">
        <w:rPr>
          <w:sz w:val="28"/>
          <w:szCs w:val="28"/>
          <w:vertAlign w:val="subscript"/>
        </w:rPr>
        <w:t xml:space="preserve">    </w:t>
      </w:r>
      <w:r w:rsidRPr="005E2E76">
        <w:rPr>
          <w:color w:val="000000"/>
          <w:sz w:val="28"/>
          <w:szCs w:val="20"/>
        </w:rPr>
        <w:t xml:space="preserve">– </w:t>
      </w:r>
      <w:r w:rsidR="003459EE">
        <w:rPr>
          <w:color w:val="000000"/>
          <w:sz w:val="28"/>
          <w:szCs w:val="20"/>
        </w:rPr>
        <w:t xml:space="preserve">the </w:t>
      </w:r>
      <w:r w:rsidRPr="005E2E76">
        <w:rPr>
          <w:sz w:val="28"/>
          <w:szCs w:val="28"/>
        </w:rPr>
        <w:t>number of farms in the sample;</w:t>
      </w:r>
    </w:p>
    <w:p w:rsidR="006A445D" w:rsidRPr="005E2E76" w:rsidRDefault="006A445D" w:rsidP="006A445D">
      <w:pPr>
        <w:ind w:firstLine="709"/>
        <w:jc w:val="both"/>
        <w:rPr>
          <w:sz w:val="28"/>
          <w:szCs w:val="28"/>
        </w:rPr>
      </w:pPr>
      <w:r w:rsidRPr="005E2E76">
        <w:rPr>
          <w:i/>
          <w:sz w:val="28"/>
          <w:szCs w:val="28"/>
          <w:lang w:val="en-US"/>
        </w:rPr>
        <w:t>K</w:t>
      </w:r>
      <w:r w:rsidRPr="005E2E76">
        <w:rPr>
          <w:i/>
          <w:sz w:val="28"/>
          <w:szCs w:val="28"/>
        </w:rPr>
        <w:t xml:space="preserve"> </w:t>
      </w:r>
      <w:r w:rsidRPr="005E2E76">
        <w:rPr>
          <w:i/>
          <w:sz w:val="28"/>
          <w:szCs w:val="28"/>
          <w:vertAlign w:val="subscript"/>
        </w:rPr>
        <w:t xml:space="preserve"> </w:t>
      </w:r>
      <w:r w:rsidR="00E26ACC">
        <w:rPr>
          <w:color w:val="000000"/>
          <w:sz w:val="28"/>
          <w:szCs w:val="20"/>
        </w:rPr>
        <w:t>–</w:t>
      </w:r>
      <w:r w:rsidRPr="005E2E76">
        <w:rPr>
          <w:color w:val="000000"/>
          <w:sz w:val="28"/>
          <w:szCs w:val="20"/>
        </w:rPr>
        <w:t xml:space="preserve"> </w:t>
      </w:r>
      <w:r w:rsidRPr="005E2E76">
        <w:rPr>
          <w:sz w:val="28"/>
          <w:szCs w:val="28"/>
        </w:rPr>
        <w:t>correction factor.</w:t>
      </w:r>
    </w:p>
    <w:p w:rsidR="006A445D" w:rsidRPr="005E2E76" w:rsidRDefault="006A445D" w:rsidP="006A445D">
      <w:pPr>
        <w:ind w:firstLine="709"/>
        <w:jc w:val="both"/>
        <w:rPr>
          <w:sz w:val="28"/>
          <w:szCs w:val="28"/>
        </w:rPr>
      </w:pPr>
      <w:r w:rsidRPr="005E2E76">
        <w:rPr>
          <w:sz w:val="28"/>
          <w:szCs w:val="28"/>
        </w:rPr>
        <w:t>Adjustment factors are calculated at the district/city level for each indicator defined as the sampling criterion, as well as for additional indicators used in dissemination, using the following formula:</w:t>
      </w:r>
    </w:p>
    <w:p w:rsidR="006A445D" w:rsidRPr="005E2E76" w:rsidRDefault="006A445D" w:rsidP="006A445D">
      <w:pPr>
        <w:ind w:firstLine="709"/>
        <w:jc w:val="both"/>
        <w:rPr>
          <w:sz w:val="10"/>
          <w:szCs w:val="10"/>
        </w:rPr>
      </w:pPr>
    </w:p>
    <w:p w:rsidR="006A445D" w:rsidRPr="005E2E76" w:rsidRDefault="006A445D" w:rsidP="006A445D">
      <w:pPr>
        <w:ind w:firstLine="709"/>
        <w:jc w:val="both"/>
        <w:rPr>
          <w:sz w:val="28"/>
          <w:szCs w:val="28"/>
        </w:rPr>
      </w:pPr>
      <w:r w:rsidRPr="005E2E76">
        <w:rPr>
          <w:sz w:val="28"/>
          <w:szCs w:val="28"/>
        </w:rPr>
        <w:t xml:space="preserve">                                      </w:t>
      </w:r>
      <m:oMath>
        <m:sSub>
          <m:sSubPr>
            <m:ctrlPr>
              <w:rPr>
                <w:rFonts w:ascii="Cambria Math" w:hAnsi="Cambria Math"/>
                <w:i/>
                <w:sz w:val="32"/>
                <w:szCs w:val="32"/>
              </w:rPr>
            </m:ctrlPr>
          </m:sSubPr>
          <m:e>
            <m:r>
              <w:rPr>
                <w:rFonts w:ascii="Cambria Math" w:hAnsi="Cambria Math"/>
                <w:sz w:val="32"/>
                <w:szCs w:val="32"/>
                <w:lang w:val="en-US"/>
              </w:rPr>
              <m:t>K</m:t>
            </m:r>
          </m:e>
          <m:sub>
            <m:r>
              <w:rPr>
                <w:rFonts w:ascii="Cambria Math" w:hAnsi="Cambria Math"/>
                <w:sz w:val="32"/>
                <w:szCs w:val="32"/>
              </w:rPr>
              <m:t>j</m:t>
            </m:r>
          </m:sub>
        </m:sSub>
        <m:r>
          <w:rPr>
            <w:rFonts w:ascii="Cambria Math" w:hAnsi="Cambria Math"/>
            <w:sz w:val="32"/>
            <w:szCs w:val="32"/>
          </w:rPr>
          <m:t>=</m:t>
        </m:r>
        <m:f>
          <m:fPr>
            <m:ctrlPr>
              <w:rPr>
                <w:rFonts w:ascii="Cambria Math" w:hAnsi="Cambria Math"/>
                <w:i/>
                <w:sz w:val="32"/>
                <w:szCs w:val="32"/>
                <w:lang w:val="en-US"/>
              </w:rPr>
            </m:ctrlPr>
          </m:fPr>
          <m:num>
            <m:nary>
              <m:naryPr>
                <m:chr m:val="∑"/>
                <m:limLoc m:val="undOvr"/>
                <m:ctrlPr>
                  <w:rPr>
                    <w:rFonts w:ascii="Cambria Math" w:hAnsi="Cambria Math"/>
                    <w:i/>
                    <w:sz w:val="32"/>
                    <w:szCs w:val="32"/>
                    <w:lang w:val="en-US"/>
                  </w:rPr>
                </m:ctrlPr>
              </m:naryPr>
              <m:sub>
                <m:r>
                  <w:rPr>
                    <w:rFonts w:ascii="Cambria Math" w:hAnsi="Cambria Math"/>
                    <w:sz w:val="32"/>
                    <w:szCs w:val="32"/>
                    <w:lang w:val="en-US"/>
                  </w:rPr>
                  <m:t>i</m:t>
                </m:r>
                <m:r>
                  <w:rPr>
                    <w:rFonts w:ascii="Cambria Math" w:hAnsi="Cambria Math"/>
                    <w:sz w:val="32"/>
                    <w:szCs w:val="32"/>
                  </w:rPr>
                  <m:t>=1</m:t>
                </m:r>
              </m:sub>
              <m:sup>
                <m:r>
                  <w:rPr>
                    <w:rFonts w:ascii="Cambria Math" w:hAnsi="Cambria Math"/>
                    <w:sz w:val="32"/>
                    <w:szCs w:val="32"/>
                    <w:lang w:val="en-US"/>
                  </w:rPr>
                  <m:t>N</m:t>
                </m:r>
              </m:sup>
              <m:e>
                <m:sSub>
                  <m:sSubPr>
                    <m:ctrlPr>
                      <w:rPr>
                        <w:rFonts w:ascii="Cambria Math" w:hAnsi="Cambria Math"/>
                        <w:i/>
                        <w:sz w:val="32"/>
                        <w:szCs w:val="32"/>
                        <w:lang w:val="en-US"/>
                      </w:rPr>
                    </m:ctrlPr>
                  </m:sSubPr>
                  <m:e>
                    <m:r>
                      <w:rPr>
                        <w:rFonts w:ascii="Cambria Math" w:hAnsi="Cambria Math"/>
                        <w:sz w:val="32"/>
                        <w:szCs w:val="32"/>
                        <w:lang w:val="en-US"/>
                      </w:rPr>
                      <m:t>X</m:t>
                    </m:r>
                  </m:e>
                  <m:sub>
                    <m:r>
                      <w:rPr>
                        <w:rFonts w:ascii="Cambria Math" w:hAnsi="Cambria Math"/>
                        <w:sz w:val="32"/>
                        <w:szCs w:val="32"/>
                        <w:lang w:val="en-US"/>
                      </w:rPr>
                      <m:t>ji</m:t>
                    </m:r>
                  </m:sub>
                </m:sSub>
              </m:e>
            </m:nary>
          </m:num>
          <m:den>
            <m:nary>
              <m:naryPr>
                <m:chr m:val="∑"/>
                <m:limLoc m:val="undOvr"/>
                <m:ctrlPr>
                  <w:rPr>
                    <w:rFonts w:ascii="Cambria Math" w:hAnsi="Cambria Math"/>
                    <w:i/>
                    <w:sz w:val="32"/>
                    <w:szCs w:val="32"/>
                    <w:lang w:val="en-US"/>
                  </w:rPr>
                </m:ctrlPr>
              </m:naryPr>
              <m:sub>
                <m:r>
                  <w:rPr>
                    <w:rFonts w:ascii="Cambria Math" w:hAnsi="Cambria Math"/>
                    <w:sz w:val="32"/>
                    <w:szCs w:val="32"/>
                    <w:lang w:val="en-US"/>
                  </w:rPr>
                  <m:t>i</m:t>
                </m:r>
                <m:r>
                  <w:rPr>
                    <w:rFonts w:ascii="Cambria Math" w:hAnsi="Cambria Math"/>
                    <w:sz w:val="32"/>
                    <w:szCs w:val="32"/>
                  </w:rPr>
                  <m:t>=1</m:t>
                </m:r>
              </m:sub>
              <m:sup>
                <m:r>
                  <w:rPr>
                    <w:rFonts w:ascii="Cambria Math" w:hAnsi="Cambria Math"/>
                    <w:sz w:val="32"/>
                    <w:szCs w:val="32"/>
                    <w:lang w:val="en-US"/>
                  </w:rPr>
                  <m:t>n</m:t>
                </m:r>
              </m:sup>
              <m:e>
                <m:sSub>
                  <m:sSubPr>
                    <m:ctrlPr>
                      <w:rPr>
                        <w:rFonts w:ascii="Cambria Math" w:hAnsi="Cambria Math"/>
                        <w:i/>
                        <w:sz w:val="32"/>
                        <w:szCs w:val="32"/>
                        <w:lang w:val="en-US"/>
                      </w:rPr>
                    </m:ctrlPr>
                  </m:sSubPr>
                  <m:e>
                    <m:r>
                      <w:rPr>
                        <w:rFonts w:ascii="Cambria Math" w:hAnsi="Cambria Math"/>
                        <w:sz w:val="32"/>
                        <w:szCs w:val="32"/>
                        <w:lang w:val="en-US"/>
                      </w:rPr>
                      <m:t>X</m:t>
                    </m:r>
                  </m:e>
                  <m:sub>
                    <m:r>
                      <w:rPr>
                        <w:rFonts w:ascii="Cambria Math" w:hAnsi="Cambria Math"/>
                        <w:sz w:val="32"/>
                        <w:szCs w:val="32"/>
                        <w:lang w:val="en-US"/>
                      </w:rPr>
                      <m:t>ji</m:t>
                    </m:r>
                  </m:sub>
                </m:sSub>
                <m:r>
                  <w:rPr>
                    <w:rFonts w:ascii="Cambria Math" w:hAnsi="Cambria Math"/>
                    <w:sz w:val="32"/>
                    <w:szCs w:val="32"/>
                  </w:rPr>
                  <m:t>*</m:t>
                </m:r>
                <m:sSub>
                  <m:sSubPr>
                    <m:ctrlPr>
                      <w:rPr>
                        <w:rFonts w:ascii="Cambria Math" w:hAnsi="Cambria Math"/>
                        <w:i/>
                        <w:sz w:val="32"/>
                        <w:szCs w:val="32"/>
                        <w:lang w:val="en-US"/>
                      </w:rPr>
                    </m:ctrlPr>
                  </m:sSubPr>
                  <m:e>
                    <m:r>
                      <w:rPr>
                        <w:rFonts w:ascii="Cambria Math" w:hAnsi="Cambria Math"/>
                        <w:sz w:val="32"/>
                        <w:szCs w:val="32"/>
                        <w:lang w:val="en-US"/>
                      </w:rPr>
                      <m:t>f</m:t>
                    </m:r>
                  </m:e>
                  <m:sub>
                    <m:r>
                      <w:rPr>
                        <w:rFonts w:ascii="Cambria Math" w:hAnsi="Cambria Math"/>
                        <w:sz w:val="32"/>
                        <w:szCs w:val="32"/>
                        <w:lang w:val="en-US"/>
                      </w:rPr>
                      <m:t>i</m:t>
                    </m:r>
                  </m:sub>
                </m:sSub>
              </m:e>
            </m:nary>
          </m:den>
        </m:f>
      </m:oMath>
      <w:r w:rsidRPr="005E2E76">
        <w:rPr>
          <w:sz w:val="32"/>
          <w:szCs w:val="32"/>
        </w:rPr>
        <w:t xml:space="preserve"> </w:t>
      </w:r>
      <w:r w:rsidR="003459EE">
        <w:rPr>
          <w:sz w:val="32"/>
          <w:szCs w:val="32"/>
        </w:rPr>
        <w:t>,</w:t>
      </w:r>
      <w:r w:rsidRPr="005E2E76">
        <w:rPr>
          <w:sz w:val="28"/>
          <w:szCs w:val="28"/>
        </w:rPr>
        <w:t xml:space="preserve"> (2)</w:t>
      </w:r>
    </w:p>
    <w:p w:rsidR="006A445D" w:rsidRPr="005E2E76" w:rsidRDefault="006A445D" w:rsidP="006A445D">
      <w:pPr>
        <w:ind w:firstLine="709"/>
        <w:jc w:val="both"/>
        <w:rPr>
          <w:sz w:val="10"/>
          <w:szCs w:val="10"/>
        </w:rPr>
      </w:pPr>
    </w:p>
    <w:p w:rsidR="006A445D" w:rsidRPr="005E2E76" w:rsidRDefault="006A445D" w:rsidP="006A445D">
      <w:pPr>
        <w:ind w:firstLine="709"/>
        <w:jc w:val="both"/>
        <w:rPr>
          <w:sz w:val="28"/>
          <w:szCs w:val="28"/>
        </w:rPr>
      </w:pPr>
      <w:r w:rsidRPr="005E2E76">
        <w:rPr>
          <w:sz w:val="28"/>
          <w:szCs w:val="28"/>
        </w:rPr>
        <w:t>Where:</w:t>
      </w:r>
    </w:p>
    <w:p w:rsidR="006A445D" w:rsidRPr="005E2E76" w:rsidRDefault="00BB5602" w:rsidP="006A445D">
      <w:pPr>
        <w:ind w:firstLine="709"/>
        <w:jc w:val="both"/>
        <w:rPr>
          <w:sz w:val="28"/>
          <w:szCs w:val="28"/>
        </w:rPr>
      </w:pPr>
      <m:oMath>
        <m:sSub>
          <m:sSubPr>
            <m:ctrlPr>
              <w:rPr>
                <w:rFonts w:ascii="Cambria Math" w:hAnsi="Cambria Math"/>
                <w:i/>
                <w:sz w:val="28"/>
                <w:szCs w:val="28"/>
              </w:rPr>
            </m:ctrlPr>
          </m:sSubPr>
          <m:e>
            <m:r>
              <w:rPr>
                <w:rFonts w:ascii="Cambria Math" w:hAnsi="Cambria Math"/>
                <w:sz w:val="28"/>
                <w:szCs w:val="28"/>
                <w:lang w:val="en-US"/>
              </w:rPr>
              <m:t>K</m:t>
            </m:r>
          </m:e>
          <m:sub>
            <m:r>
              <w:rPr>
                <w:rFonts w:ascii="Cambria Math" w:hAnsi="Cambria Math"/>
                <w:sz w:val="28"/>
                <w:szCs w:val="28"/>
              </w:rPr>
              <m:t>j</m:t>
            </m:r>
          </m:sub>
        </m:sSub>
      </m:oMath>
      <w:r w:rsidR="006A445D" w:rsidRPr="005E2E76">
        <w:rPr>
          <w:sz w:val="28"/>
          <w:szCs w:val="28"/>
          <w:vertAlign w:val="subscript"/>
        </w:rPr>
        <w:t xml:space="preserve">   </w:t>
      </w:r>
      <w:r w:rsidR="006A445D" w:rsidRPr="005E2E76">
        <w:rPr>
          <w:color w:val="000000"/>
          <w:sz w:val="28"/>
          <w:szCs w:val="20"/>
        </w:rPr>
        <w:t xml:space="preserve">– </w:t>
      </w:r>
      <w:r w:rsidR="006A445D" w:rsidRPr="005E2E76">
        <w:rPr>
          <w:sz w:val="28"/>
          <w:szCs w:val="28"/>
        </w:rPr>
        <w:t xml:space="preserve">correction factor for </w:t>
      </w:r>
      <w:r w:rsidR="006A445D" w:rsidRPr="005E2E76">
        <w:rPr>
          <w:sz w:val="28"/>
          <w:szCs w:val="28"/>
          <w:lang w:val="en-US"/>
        </w:rPr>
        <w:t xml:space="preserve">j </w:t>
      </w:r>
      <w:r w:rsidR="00E26ACC">
        <w:rPr>
          <w:sz w:val="28"/>
          <w:szCs w:val="28"/>
        </w:rPr>
        <w:t>–</w:t>
      </w:r>
      <w:r w:rsidR="006A445D" w:rsidRPr="005E2E76">
        <w:rPr>
          <w:sz w:val="28"/>
          <w:szCs w:val="28"/>
        </w:rPr>
        <w:t>indicator;</w:t>
      </w:r>
    </w:p>
    <w:p w:rsidR="006A445D" w:rsidRPr="005E2E76" w:rsidRDefault="00BB5602" w:rsidP="006A445D">
      <w:pPr>
        <w:ind w:firstLine="709"/>
        <w:jc w:val="both"/>
        <w:rPr>
          <w:sz w:val="28"/>
          <w:szCs w:val="28"/>
        </w:rPr>
      </w:pPr>
      <m:oMath>
        <m:sSub>
          <m:sSubPr>
            <m:ctrlPr>
              <w:rPr>
                <w:rFonts w:ascii="Cambria Math" w:hAnsi="Cambria Math"/>
                <w:i/>
                <w:sz w:val="28"/>
                <w:szCs w:val="28"/>
                <w:lang w:val="en-US"/>
              </w:rPr>
            </m:ctrlPr>
          </m:sSubPr>
          <m:e>
            <m:r>
              <w:rPr>
                <w:rFonts w:ascii="Cambria Math" w:hAnsi="Cambria Math"/>
                <w:sz w:val="28"/>
                <w:szCs w:val="28"/>
                <w:lang w:val="en-US"/>
              </w:rPr>
              <m:t>X</m:t>
            </m:r>
          </m:e>
          <m:sub>
            <m:r>
              <w:rPr>
                <w:rFonts w:ascii="Cambria Math" w:hAnsi="Cambria Math"/>
                <w:sz w:val="28"/>
                <w:szCs w:val="28"/>
                <w:lang w:val="en-US"/>
              </w:rPr>
              <m:t>ji</m:t>
            </m:r>
          </m:sub>
        </m:sSub>
      </m:oMath>
      <w:r w:rsidR="006A445D" w:rsidRPr="005E2E76">
        <w:rPr>
          <w:sz w:val="28"/>
          <w:szCs w:val="28"/>
          <w:vertAlign w:val="subscript"/>
        </w:rPr>
        <w:t xml:space="preserve"> </w:t>
      </w:r>
      <w:r w:rsidR="00E26ACC">
        <w:rPr>
          <w:color w:val="000000"/>
          <w:sz w:val="28"/>
          <w:szCs w:val="20"/>
        </w:rPr>
        <w:t>–</w:t>
      </w:r>
      <w:r w:rsidR="006A445D" w:rsidRPr="005E2E76">
        <w:rPr>
          <w:color w:val="000000"/>
          <w:sz w:val="28"/>
          <w:szCs w:val="20"/>
        </w:rPr>
        <w:t xml:space="preserve"> </w:t>
      </w:r>
      <w:r w:rsidR="006A445D" w:rsidRPr="005E2E76">
        <w:rPr>
          <w:sz w:val="28"/>
          <w:szCs w:val="28"/>
        </w:rPr>
        <w:t xml:space="preserve">the value of </w:t>
      </w:r>
      <w:r w:rsidR="006A445D" w:rsidRPr="005E2E76">
        <w:rPr>
          <w:sz w:val="28"/>
          <w:szCs w:val="28"/>
          <w:lang w:val="en-US"/>
        </w:rPr>
        <w:t xml:space="preserve">the j </w:t>
      </w:r>
      <w:r w:rsidR="00E26ACC">
        <w:rPr>
          <w:sz w:val="28"/>
          <w:szCs w:val="28"/>
        </w:rPr>
        <w:t>–</w:t>
      </w:r>
      <w:r w:rsidR="006A445D" w:rsidRPr="005E2E76">
        <w:rPr>
          <w:sz w:val="28"/>
          <w:szCs w:val="28"/>
        </w:rPr>
        <w:t xml:space="preserve">indicator in </w:t>
      </w:r>
      <w:r w:rsidR="006A445D" w:rsidRPr="005E2E76">
        <w:rPr>
          <w:sz w:val="28"/>
          <w:szCs w:val="28"/>
          <w:lang w:val="en-US"/>
        </w:rPr>
        <w:t xml:space="preserve">the i </w:t>
      </w:r>
      <w:r w:rsidR="00E26ACC">
        <w:rPr>
          <w:sz w:val="28"/>
          <w:szCs w:val="28"/>
        </w:rPr>
        <w:t>–</w:t>
      </w:r>
      <w:r w:rsidR="006A445D" w:rsidRPr="005E2E76">
        <w:rPr>
          <w:sz w:val="28"/>
          <w:szCs w:val="28"/>
        </w:rPr>
        <w:t>farm according to the register data;</w:t>
      </w:r>
    </w:p>
    <w:p w:rsidR="006A445D" w:rsidRPr="005E2E76" w:rsidRDefault="00BB5602" w:rsidP="006A445D">
      <w:pPr>
        <w:ind w:firstLine="709"/>
        <w:jc w:val="both"/>
        <w:rPr>
          <w:sz w:val="28"/>
          <w:szCs w:val="28"/>
        </w:rPr>
      </w:pPr>
      <m:oMath>
        <m:sSub>
          <m:sSubPr>
            <m:ctrlPr>
              <w:rPr>
                <w:rFonts w:ascii="Cambria Math" w:hAnsi="Cambria Math"/>
                <w:i/>
                <w:sz w:val="28"/>
                <w:szCs w:val="28"/>
                <w:lang w:val="en-US"/>
              </w:rPr>
            </m:ctrlPr>
          </m:sSubPr>
          <m:e>
            <m:r>
              <w:rPr>
                <w:rFonts w:ascii="Cambria Math" w:hAnsi="Cambria Math"/>
                <w:sz w:val="28"/>
                <w:szCs w:val="28"/>
                <w:lang w:val="en-US"/>
              </w:rPr>
              <m:t>f</m:t>
            </m:r>
          </m:e>
          <m:sub>
            <m:r>
              <w:rPr>
                <w:rFonts w:ascii="Cambria Math" w:hAnsi="Cambria Math"/>
                <w:sz w:val="28"/>
                <w:szCs w:val="28"/>
                <w:lang w:val="en-US"/>
              </w:rPr>
              <m:t>i</m:t>
            </m:r>
          </m:sub>
        </m:sSub>
      </m:oMath>
      <w:r w:rsidR="006A445D" w:rsidRPr="005E2E76">
        <w:rPr>
          <w:sz w:val="28"/>
          <w:szCs w:val="28"/>
        </w:rPr>
        <w:t xml:space="preserve"> </w:t>
      </w:r>
      <w:r w:rsidR="006A445D" w:rsidRPr="005E2E76">
        <w:rPr>
          <w:sz w:val="28"/>
          <w:szCs w:val="28"/>
          <w:vertAlign w:val="subscript"/>
        </w:rPr>
        <w:t xml:space="preserve">  </w:t>
      </w:r>
      <w:r w:rsidR="006A445D" w:rsidRPr="005E2E76">
        <w:rPr>
          <w:color w:val="000000"/>
          <w:sz w:val="28"/>
          <w:szCs w:val="20"/>
        </w:rPr>
        <w:t xml:space="preserve">– </w:t>
      </w:r>
      <w:r w:rsidR="006A445D" w:rsidRPr="005E2E76">
        <w:rPr>
          <w:sz w:val="28"/>
          <w:szCs w:val="28"/>
        </w:rPr>
        <w:t xml:space="preserve">weight of </w:t>
      </w:r>
      <w:r w:rsidR="006A445D" w:rsidRPr="005E2E76">
        <w:rPr>
          <w:sz w:val="28"/>
          <w:szCs w:val="28"/>
          <w:lang w:val="en-US"/>
        </w:rPr>
        <w:t xml:space="preserve">the i </w:t>
      </w:r>
      <w:r w:rsidR="00E26ACC">
        <w:rPr>
          <w:sz w:val="28"/>
          <w:szCs w:val="28"/>
        </w:rPr>
        <w:t>–</w:t>
      </w:r>
      <w:r w:rsidR="006A445D" w:rsidRPr="005E2E76">
        <w:rPr>
          <w:sz w:val="28"/>
          <w:szCs w:val="28"/>
        </w:rPr>
        <w:t>farm;</w:t>
      </w:r>
    </w:p>
    <w:p w:rsidR="006A445D" w:rsidRPr="005E2E76" w:rsidRDefault="006A445D" w:rsidP="006A445D">
      <w:pPr>
        <w:ind w:firstLine="709"/>
        <w:jc w:val="both"/>
        <w:rPr>
          <w:sz w:val="28"/>
          <w:szCs w:val="28"/>
        </w:rPr>
      </w:pPr>
      <w:r w:rsidRPr="005E2E76">
        <w:rPr>
          <w:sz w:val="28"/>
          <w:szCs w:val="28"/>
          <w:lang w:val="en-US"/>
        </w:rPr>
        <w:t>n</w:t>
      </w:r>
      <w:r w:rsidRPr="005E2E76">
        <w:rPr>
          <w:sz w:val="28"/>
          <w:szCs w:val="28"/>
          <w:vertAlign w:val="subscript"/>
        </w:rPr>
        <w:t xml:space="preserve">     </w:t>
      </w:r>
      <w:r w:rsidRPr="005E2E76">
        <w:rPr>
          <w:color w:val="000000"/>
          <w:sz w:val="28"/>
          <w:szCs w:val="20"/>
        </w:rPr>
        <w:t xml:space="preserve">– </w:t>
      </w:r>
      <w:r w:rsidRPr="005E2E76">
        <w:rPr>
          <w:sz w:val="28"/>
          <w:szCs w:val="28"/>
        </w:rPr>
        <w:t>number of farms in the sample;</w:t>
      </w:r>
    </w:p>
    <w:p w:rsidR="006A445D" w:rsidRPr="005E2E76" w:rsidRDefault="006A445D" w:rsidP="006A445D">
      <w:pPr>
        <w:ind w:firstLine="709"/>
        <w:jc w:val="both"/>
        <w:rPr>
          <w:sz w:val="28"/>
          <w:szCs w:val="28"/>
        </w:rPr>
      </w:pPr>
      <w:r w:rsidRPr="005E2E76">
        <w:rPr>
          <w:i/>
          <w:sz w:val="28"/>
          <w:szCs w:val="28"/>
          <w:lang w:val="en-US"/>
        </w:rPr>
        <w:t>N</w:t>
      </w:r>
      <w:r w:rsidRPr="005E2E76">
        <w:rPr>
          <w:i/>
          <w:sz w:val="28"/>
          <w:szCs w:val="28"/>
        </w:rPr>
        <w:t xml:space="preserve">  </w:t>
      </w:r>
      <w:r w:rsidRPr="005E2E76">
        <w:rPr>
          <w:i/>
          <w:sz w:val="28"/>
          <w:szCs w:val="28"/>
          <w:vertAlign w:val="subscript"/>
        </w:rPr>
        <w:t xml:space="preserve"> </w:t>
      </w:r>
      <w:r w:rsidR="00E26ACC">
        <w:rPr>
          <w:color w:val="000000"/>
          <w:sz w:val="28"/>
          <w:szCs w:val="20"/>
        </w:rPr>
        <w:t>–</w:t>
      </w:r>
      <w:r w:rsidRPr="005E2E76">
        <w:rPr>
          <w:color w:val="000000"/>
          <w:sz w:val="28"/>
          <w:szCs w:val="20"/>
        </w:rPr>
        <w:t xml:space="preserve"> </w:t>
      </w:r>
      <w:r w:rsidRPr="005E2E76">
        <w:rPr>
          <w:sz w:val="28"/>
          <w:szCs w:val="28"/>
        </w:rPr>
        <w:t>the number of farms in the general population.</w:t>
      </w:r>
    </w:p>
    <w:p w:rsidR="006A445D" w:rsidRPr="005E2E76" w:rsidRDefault="006A445D" w:rsidP="006A445D">
      <w:pPr>
        <w:ind w:firstLine="709"/>
        <w:jc w:val="both"/>
        <w:rPr>
          <w:sz w:val="28"/>
          <w:szCs w:val="28"/>
        </w:rPr>
      </w:pPr>
      <w:r w:rsidRPr="005E2E76">
        <w:rPr>
          <w:sz w:val="28"/>
          <w:szCs w:val="28"/>
        </w:rPr>
        <w:t>If there are non</w:t>
      </w:r>
      <w:r w:rsidR="00E26ACC">
        <w:rPr>
          <w:sz w:val="28"/>
          <w:szCs w:val="28"/>
        </w:rPr>
        <w:t>–</w:t>
      </w:r>
      <w:r w:rsidRPr="005E2E76">
        <w:rPr>
          <w:sz w:val="28"/>
          <w:szCs w:val="28"/>
        </w:rPr>
        <w:t>reporting farms based on the survey results, the adjustment factors are recalculated taking into account the reporting farms.</w:t>
      </w:r>
    </w:p>
    <w:p w:rsidR="006A445D" w:rsidRPr="005E2E76" w:rsidRDefault="006A445D" w:rsidP="006A445D">
      <w:pPr>
        <w:tabs>
          <w:tab w:val="left" w:pos="1134"/>
        </w:tabs>
        <w:ind w:firstLine="709"/>
        <w:jc w:val="both"/>
        <w:rPr>
          <w:sz w:val="28"/>
          <w:szCs w:val="28"/>
        </w:rPr>
      </w:pPr>
      <w:r w:rsidRPr="005E2E76">
        <w:rPr>
          <w:sz w:val="28"/>
          <w:szCs w:val="28"/>
        </w:rPr>
        <w:t xml:space="preserve">16. </w:t>
      </w:r>
      <w:r w:rsidRPr="005E2E76">
        <w:rPr>
          <w:sz w:val="28"/>
          <w:szCs w:val="28"/>
        </w:rPr>
        <w:tab/>
        <w:t xml:space="preserve">If the generated sample contains information only on the number of surveyed respondents in the locality, distribution is carried out using the distribution coefficients that are calculated for each locality at the time of the formation of the </w:t>
      </w:r>
      <w:r w:rsidRPr="005E2E76">
        <w:rPr>
          <w:sz w:val="28"/>
          <w:szCs w:val="28"/>
        </w:rPr>
        <w:lastRenderedPageBreak/>
        <w:t xml:space="preserve">sample by the structural subdivision of the Bureau responsible for the formation </w:t>
      </w:r>
      <w:r w:rsidRPr="005E2E76">
        <w:rPr>
          <w:sz w:val="28"/>
          <w:szCs w:val="28"/>
          <w:lang w:val="kk-KZ"/>
        </w:rPr>
        <w:t xml:space="preserve">of </w:t>
      </w:r>
      <w:r w:rsidRPr="005E2E76">
        <w:rPr>
          <w:sz w:val="28"/>
          <w:szCs w:val="28"/>
        </w:rPr>
        <w:t>samples</w:t>
      </w:r>
      <w:r w:rsidR="003459EE">
        <w:rPr>
          <w:sz w:val="28"/>
          <w:szCs w:val="28"/>
        </w:rPr>
        <w:t>.</w:t>
      </w:r>
      <w:r w:rsidRPr="005E2E76">
        <w:rPr>
          <w:sz w:val="28"/>
          <w:szCs w:val="28"/>
        </w:rPr>
        <w:t xml:space="preserve"> The value of each common indicator is determined by the formula:</w:t>
      </w:r>
    </w:p>
    <w:p w:rsidR="006A445D" w:rsidRPr="005E2E76" w:rsidRDefault="006A445D" w:rsidP="006A445D">
      <w:pPr>
        <w:ind w:firstLine="709"/>
        <w:jc w:val="both"/>
        <w:rPr>
          <w:sz w:val="16"/>
          <w:szCs w:val="16"/>
        </w:rPr>
      </w:pPr>
    </w:p>
    <w:p w:rsidR="006A445D" w:rsidRPr="005E2E76" w:rsidRDefault="006A445D" w:rsidP="006A445D">
      <w:pPr>
        <w:ind w:left="709"/>
        <w:jc w:val="both"/>
        <w:rPr>
          <w:sz w:val="28"/>
          <w:szCs w:val="28"/>
        </w:rPr>
      </w:pPr>
      <w:r w:rsidRPr="005E2E76">
        <w:rPr>
          <w:i/>
          <w:sz w:val="28"/>
          <w:szCs w:val="28"/>
        </w:rPr>
        <w:t xml:space="preserve">                                   </w:t>
      </w:r>
      <w:r w:rsidRPr="005E2E76">
        <w:rPr>
          <w:i/>
          <w:sz w:val="28"/>
          <w:szCs w:val="28"/>
          <w:lang w:val="en-US"/>
        </w:rPr>
        <w:t xml:space="preserve">Z </w:t>
      </w:r>
      <w:r w:rsidRPr="005E2E76">
        <w:rPr>
          <w:i/>
          <w:sz w:val="28"/>
          <w:szCs w:val="28"/>
          <w:vertAlign w:val="subscript"/>
          <w:lang w:val="en-US"/>
        </w:rPr>
        <w:t xml:space="preserve">j </w:t>
      </w:r>
      <w:r w:rsidRPr="005E2E76">
        <w:rPr>
          <w:sz w:val="28"/>
          <w:szCs w:val="28"/>
        </w:rPr>
        <w:t xml:space="preserve">= </w:t>
      </w:r>
      <w:r w:rsidR="003459EE">
        <w:rPr>
          <w:sz w:val="28"/>
          <w:szCs w:val="28"/>
        </w:rPr>
        <w:t>(</w:t>
      </w:r>
      <m:oMath>
        <m:nary>
          <m:naryPr>
            <m:chr m:val="∑"/>
            <m:limLoc m:val="undOvr"/>
            <m:ctrlPr>
              <w:rPr>
                <w:rFonts w:ascii="Cambria Math" w:hAnsi="Cambria Math"/>
                <w:i/>
                <w:sz w:val="28"/>
                <w:szCs w:val="28"/>
                <w:lang w:val="en-US"/>
              </w:rPr>
            </m:ctrlPr>
          </m:naryPr>
          <m:sub>
            <m:r>
              <w:rPr>
                <w:rFonts w:ascii="Cambria Math" w:hAnsi="Cambria Math"/>
                <w:sz w:val="28"/>
                <w:szCs w:val="28"/>
                <w:lang w:val="en-US"/>
              </w:rPr>
              <m:t>i</m:t>
            </m:r>
            <m:r>
              <w:rPr>
                <w:rFonts w:ascii="Cambria Math" w:hAnsi="Cambria Math"/>
                <w:sz w:val="28"/>
                <w:szCs w:val="28"/>
              </w:rPr>
              <m:t>=1</m:t>
            </m:r>
          </m:sub>
          <m:sup>
            <m:r>
              <w:rPr>
                <w:rFonts w:ascii="Cambria Math" w:hAnsi="Cambria Math"/>
                <w:sz w:val="28"/>
                <w:szCs w:val="28"/>
                <w:lang w:val="en-US"/>
              </w:rPr>
              <m:t>n</m:t>
            </m:r>
          </m:sup>
          <m:e>
            <m:sSub>
              <m:sSubPr>
                <m:ctrlPr>
                  <w:rPr>
                    <w:rFonts w:ascii="Cambria Math" w:hAnsi="Cambria Math"/>
                    <w:i/>
                    <w:sz w:val="28"/>
                    <w:szCs w:val="28"/>
                    <w:lang w:val="en-US"/>
                  </w:rPr>
                </m:ctrlPr>
              </m:sSubPr>
              <m:e>
                <m:r>
                  <w:rPr>
                    <w:rFonts w:ascii="Cambria Math" w:hAnsi="Cambria Math"/>
                    <w:sz w:val="28"/>
                    <w:szCs w:val="28"/>
                    <w:lang w:val="en-US"/>
                  </w:rPr>
                  <m:t>S</m:t>
                </m:r>
              </m:e>
              <m:sub>
                <m:r>
                  <w:rPr>
                    <w:rFonts w:ascii="Cambria Math" w:hAnsi="Cambria Math"/>
                    <w:sz w:val="28"/>
                    <w:szCs w:val="28"/>
                    <w:lang w:val="en-US"/>
                  </w:rPr>
                  <m:t>ji</m:t>
                </m:r>
              </m:sub>
            </m:sSub>
          </m:e>
        </m:nary>
      </m:oMath>
      <w:r w:rsidRPr="005E2E76">
        <w:rPr>
          <w:rFonts w:ascii="Cambria Math" w:hAnsi="Cambria Math"/>
          <w:i/>
          <w:sz w:val="28"/>
          <w:szCs w:val="28"/>
        </w:rPr>
        <w:t>*</w:t>
      </w:r>
      <m:oMath>
        <m:sSub>
          <m:sSubPr>
            <m:ctrlPr>
              <w:rPr>
                <w:rFonts w:ascii="Cambria Math" w:hAnsi="Cambria Math"/>
                <w:i/>
                <w:sz w:val="28"/>
                <w:szCs w:val="28"/>
                <w:lang w:val="en-US"/>
              </w:rPr>
            </m:ctrlPr>
          </m:sSubPr>
          <m:e>
            <m:r>
              <w:rPr>
                <w:rFonts w:ascii="Cambria Math" w:hAnsi="Cambria Math"/>
                <w:sz w:val="28"/>
                <w:szCs w:val="28"/>
                <w:lang w:val="en-US"/>
              </w:rPr>
              <m:t>w</m:t>
            </m:r>
          </m:e>
          <m:sub>
            <m:r>
              <w:rPr>
                <w:rFonts w:ascii="Cambria Math" w:hAnsi="Cambria Math"/>
                <w:sz w:val="28"/>
                <w:szCs w:val="28"/>
                <w:lang w:val="en-US"/>
              </w:rPr>
              <m:t>i</m:t>
            </m:r>
          </m:sub>
        </m:sSub>
      </m:oMath>
      <w:r w:rsidR="003459EE">
        <w:rPr>
          <w:rFonts w:ascii="Cambria Math" w:hAnsi="Cambria Math"/>
          <w:i/>
          <w:sz w:val="28"/>
          <w:szCs w:val="28"/>
        </w:rPr>
        <w:t>)</w:t>
      </w:r>
      <w:r w:rsidRPr="005E2E76">
        <w:rPr>
          <w:sz w:val="28"/>
          <w:szCs w:val="28"/>
        </w:rPr>
        <w:t xml:space="preserve"> </w:t>
      </w:r>
      <w:r w:rsidRPr="005E2E76">
        <w:rPr>
          <w:rFonts w:ascii="Cambria Math" w:hAnsi="Cambria Math"/>
          <w:i/>
          <w:sz w:val="28"/>
          <w:szCs w:val="28"/>
        </w:rPr>
        <w:t>*</w:t>
      </w:r>
      <w:r w:rsidRPr="005E2E76">
        <w:rPr>
          <w:sz w:val="28"/>
          <w:szCs w:val="28"/>
        </w:rPr>
        <w:t xml:space="preserve">  </w:t>
      </w:r>
      <w:r w:rsidRPr="005E2E76">
        <w:rPr>
          <w:i/>
          <w:sz w:val="28"/>
          <w:szCs w:val="28"/>
          <w:lang w:val="en-US"/>
        </w:rPr>
        <w:t>K</w:t>
      </w:r>
      <w:r w:rsidR="003459EE">
        <w:rPr>
          <w:i/>
          <w:sz w:val="28"/>
          <w:szCs w:val="28"/>
          <w:lang w:val="en-US"/>
        </w:rPr>
        <w:t>,</w:t>
      </w:r>
      <w:r w:rsidRPr="005E2E76">
        <w:rPr>
          <w:sz w:val="28"/>
          <w:szCs w:val="28"/>
        </w:rPr>
        <w:t xml:space="preserve"> (3)</w:t>
      </w:r>
    </w:p>
    <w:p w:rsidR="006A445D" w:rsidRPr="005E2E76" w:rsidRDefault="006A445D" w:rsidP="006A445D">
      <w:pPr>
        <w:ind w:left="709"/>
        <w:jc w:val="both"/>
        <w:rPr>
          <w:sz w:val="10"/>
          <w:szCs w:val="10"/>
        </w:rPr>
      </w:pPr>
    </w:p>
    <w:p w:rsidR="006A445D" w:rsidRPr="005E2E76" w:rsidRDefault="006A445D" w:rsidP="006A445D">
      <w:pPr>
        <w:ind w:firstLine="709"/>
        <w:jc w:val="both"/>
        <w:rPr>
          <w:sz w:val="28"/>
          <w:szCs w:val="28"/>
        </w:rPr>
      </w:pPr>
      <w:r w:rsidRPr="005E2E76">
        <w:rPr>
          <w:sz w:val="28"/>
          <w:szCs w:val="28"/>
        </w:rPr>
        <w:t>Where:</w:t>
      </w:r>
    </w:p>
    <w:p w:rsidR="006A445D" w:rsidRPr="005E2E76" w:rsidRDefault="006A445D" w:rsidP="006A445D">
      <w:pPr>
        <w:ind w:firstLine="709"/>
        <w:jc w:val="both"/>
        <w:rPr>
          <w:sz w:val="28"/>
          <w:szCs w:val="28"/>
        </w:rPr>
      </w:pPr>
      <w:r w:rsidRPr="005E2E76">
        <w:rPr>
          <w:i/>
          <w:sz w:val="28"/>
          <w:szCs w:val="28"/>
          <w:lang w:val="en-US"/>
        </w:rPr>
        <w:t xml:space="preserve">Zj </w:t>
      </w:r>
      <w:r w:rsidRPr="005E2E76">
        <w:rPr>
          <w:sz w:val="28"/>
          <w:szCs w:val="28"/>
          <w:vertAlign w:val="subscript"/>
        </w:rPr>
        <w:t xml:space="preserve">  </w:t>
      </w:r>
      <w:r w:rsidR="00E26ACC">
        <w:rPr>
          <w:color w:val="000000"/>
          <w:sz w:val="28"/>
          <w:szCs w:val="20"/>
        </w:rPr>
        <w:t>–</w:t>
      </w:r>
      <w:r w:rsidRPr="005E2E76">
        <w:rPr>
          <w:color w:val="000000"/>
          <w:sz w:val="28"/>
          <w:szCs w:val="20"/>
        </w:rPr>
        <w:t xml:space="preserve"> </w:t>
      </w:r>
      <w:r w:rsidRPr="005E2E76">
        <w:rPr>
          <w:sz w:val="28"/>
          <w:szCs w:val="28"/>
        </w:rPr>
        <w:t xml:space="preserve">the value of the common </w:t>
      </w:r>
      <w:r w:rsidRPr="005E2E76">
        <w:rPr>
          <w:sz w:val="28"/>
          <w:szCs w:val="28"/>
          <w:lang w:val="en-US"/>
        </w:rPr>
        <w:t xml:space="preserve">j </w:t>
      </w:r>
      <w:r w:rsidR="00E26ACC">
        <w:rPr>
          <w:sz w:val="28"/>
          <w:szCs w:val="28"/>
        </w:rPr>
        <w:t>–</w:t>
      </w:r>
      <w:r w:rsidRPr="005E2E76">
        <w:rPr>
          <w:sz w:val="28"/>
          <w:szCs w:val="28"/>
        </w:rPr>
        <w:t>indicator;</w:t>
      </w:r>
    </w:p>
    <w:p w:rsidR="006A445D" w:rsidRPr="005E2E76" w:rsidRDefault="00BB5602" w:rsidP="006A445D">
      <w:pPr>
        <w:ind w:firstLine="709"/>
        <w:jc w:val="both"/>
        <w:rPr>
          <w:sz w:val="28"/>
          <w:szCs w:val="28"/>
        </w:rPr>
      </w:pPr>
      <m:oMath>
        <m:sSub>
          <m:sSubPr>
            <m:ctrlPr>
              <w:rPr>
                <w:rFonts w:ascii="Cambria Math" w:hAnsi="Cambria Math"/>
                <w:i/>
                <w:sz w:val="28"/>
                <w:szCs w:val="28"/>
                <w:lang w:val="en-US"/>
              </w:rPr>
            </m:ctrlPr>
          </m:sSubPr>
          <m:e>
            <m:r>
              <w:rPr>
                <w:rFonts w:ascii="Cambria Math" w:hAnsi="Cambria Math"/>
                <w:sz w:val="28"/>
                <w:szCs w:val="28"/>
                <w:lang w:val="en-US"/>
              </w:rPr>
              <m:t>S</m:t>
            </m:r>
          </m:e>
          <m:sub>
            <m:r>
              <w:rPr>
                <w:rFonts w:ascii="Cambria Math" w:hAnsi="Cambria Math"/>
                <w:sz w:val="28"/>
                <w:szCs w:val="28"/>
                <w:lang w:val="en-US"/>
              </w:rPr>
              <m:t>ji</m:t>
            </m:r>
          </m:sub>
        </m:sSub>
      </m:oMath>
      <w:r w:rsidR="006A445D" w:rsidRPr="005E2E76">
        <w:rPr>
          <w:sz w:val="28"/>
          <w:szCs w:val="28"/>
          <w:vertAlign w:val="subscript"/>
        </w:rPr>
        <w:t xml:space="preserve"> </w:t>
      </w:r>
      <w:r w:rsidR="00E26ACC">
        <w:rPr>
          <w:color w:val="000000"/>
          <w:sz w:val="28"/>
          <w:szCs w:val="20"/>
        </w:rPr>
        <w:t>–</w:t>
      </w:r>
      <w:r w:rsidR="006A445D" w:rsidRPr="005E2E76">
        <w:rPr>
          <w:color w:val="000000"/>
          <w:sz w:val="28"/>
          <w:szCs w:val="20"/>
        </w:rPr>
        <w:t xml:space="preserve"> </w:t>
      </w:r>
      <w:r w:rsidR="006A445D" w:rsidRPr="005E2E76">
        <w:rPr>
          <w:sz w:val="28"/>
          <w:szCs w:val="28"/>
        </w:rPr>
        <w:t xml:space="preserve">the total value of </w:t>
      </w:r>
      <w:r w:rsidR="006A445D" w:rsidRPr="005E2E76">
        <w:rPr>
          <w:sz w:val="28"/>
          <w:szCs w:val="28"/>
          <w:lang w:val="en-US"/>
        </w:rPr>
        <w:t xml:space="preserve">the j </w:t>
      </w:r>
      <w:r w:rsidR="00E26ACC">
        <w:rPr>
          <w:sz w:val="28"/>
          <w:szCs w:val="28"/>
        </w:rPr>
        <w:t>–</w:t>
      </w:r>
      <w:r w:rsidR="006A445D" w:rsidRPr="005E2E76">
        <w:rPr>
          <w:sz w:val="28"/>
          <w:szCs w:val="28"/>
        </w:rPr>
        <w:t xml:space="preserve">indicator for the sample in </w:t>
      </w:r>
      <w:r w:rsidR="006A445D" w:rsidRPr="005E2E76">
        <w:rPr>
          <w:sz w:val="28"/>
          <w:szCs w:val="28"/>
          <w:lang w:val="en-US"/>
        </w:rPr>
        <w:t xml:space="preserve">the i </w:t>
      </w:r>
      <w:r w:rsidR="00E26ACC">
        <w:rPr>
          <w:sz w:val="28"/>
          <w:szCs w:val="28"/>
        </w:rPr>
        <w:t>–</w:t>
      </w:r>
      <w:r w:rsidR="006A445D" w:rsidRPr="005E2E76">
        <w:rPr>
          <w:sz w:val="28"/>
          <w:szCs w:val="28"/>
        </w:rPr>
        <w:t>settlement;</w:t>
      </w:r>
    </w:p>
    <w:p w:rsidR="006A445D" w:rsidRPr="005E2E76" w:rsidRDefault="00BB5602" w:rsidP="006A445D">
      <w:pPr>
        <w:ind w:firstLine="709"/>
        <w:jc w:val="both"/>
        <w:rPr>
          <w:sz w:val="28"/>
          <w:szCs w:val="28"/>
        </w:rPr>
      </w:pPr>
      <m:oMath>
        <m:sSub>
          <m:sSubPr>
            <m:ctrlPr>
              <w:rPr>
                <w:rFonts w:ascii="Cambria Math" w:hAnsi="Cambria Math"/>
                <w:i/>
                <w:sz w:val="28"/>
                <w:szCs w:val="28"/>
                <w:lang w:val="en-US"/>
              </w:rPr>
            </m:ctrlPr>
          </m:sSubPr>
          <m:e>
            <m:r>
              <w:rPr>
                <w:rFonts w:ascii="Cambria Math" w:hAnsi="Cambria Math"/>
                <w:sz w:val="28"/>
                <w:szCs w:val="28"/>
                <w:lang w:val="en-US"/>
              </w:rPr>
              <m:t>w</m:t>
            </m:r>
          </m:e>
          <m:sub>
            <m:r>
              <w:rPr>
                <w:rFonts w:ascii="Cambria Math" w:hAnsi="Cambria Math"/>
                <w:sz w:val="28"/>
                <w:szCs w:val="28"/>
                <w:lang w:val="en-US"/>
              </w:rPr>
              <m:t>i</m:t>
            </m:r>
          </m:sub>
        </m:sSub>
      </m:oMath>
      <w:r w:rsidR="006A445D" w:rsidRPr="005E2E76">
        <w:rPr>
          <w:sz w:val="28"/>
          <w:szCs w:val="28"/>
        </w:rPr>
        <w:t xml:space="preserve"> </w:t>
      </w:r>
      <w:r w:rsidR="006A445D" w:rsidRPr="005E2E76">
        <w:rPr>
          <w:color w:val="000000"/>
          <w:sz w:val="28"/>
          <w:szCs w:val="20"/>
        </w:rPr>
        <w:t xml:space="preserve">– </w:t>
      </w:r>
      <w:r w:rsidR="006A445D" w:rsidRPr="005E2E76">
        <w:rPr>
          <w:sz w:val="28"/>
          <w:szCs w:val="28"/>
        </w:rPr>
        <w:t xml:space="preserve">distribution coefficient for </w:t>
      </w:r>
      <w:r w:rsidR="006A445D" w:rsidRPr="005E2E76">
        <w:rPr>
          <w:sz w:val="28"/>
          <w:szCs w:val="28"/>
          <w:lang w:val="en-US"/>
        </w:rPr>
        <w:t xml:space="preserve">i </w:t>
      </w:r>
      <w:r w:rsidR="00E26ACC">
        <w:rPr>
          <w:sz w:val="28"/>
          <w:szCs w:val="28"/>
        </w:rPr>
        <w:t>–</w:t>
      </w:r>
      <w:r w:rsidR="006A445D" w:rsidRPr="005E2E76">
        <w:rPr>
          <w:sz w:val="28"/>
          <w:szCs w:val="28"/>
        </w:rPr>
        <w:t>settlement;</w:t>
      </w:r>
    </w:p>
    <w:p w:rsidR="006A445D" w:rsidRPr="005E2E76" w:rsidRDefault="006A445D" w:rsidP="006A445D">
      <w:pPr>
        <w:ind w:firstLine="709"/>
        <w:jc w:val="both"/>
        <w:rPr>
          <w:sz w:val="28"/>
          <w:szCs w:val="28"/>
        </w:rPr>
      </w:pPr>
      <w:r w:rsidRPr="005E2E76">
        <w:rPr>
          <w:sz w:val="28"/>
          <w:szCs w:val="28"/>
          <w:lang w:val="en-US"/>
        </w:rPr>
        <w:t>n</w:t>
      </w:r>
      <w:r w:rsidRPr="005E2E76">
        <w:rPr>
          <w:sz w:val="28"/>
          <w:szCs w:val="28"/>
          <w:vertAlign w:val="subscript"/>
        </w:rPr>
        <w:t xml:space="preserve">   </w:t>
      </w:r>
      <w:r w:rsidRPr="005E2E76">
        <w:rPr>
          <w:color w:val="000000"/>
          <w:sz w:val="28"/>
          <w:szCs w:val="20"/>
        </w:rPr>
        <w:t xml:space="preserve">– </w:t>
      </w:r>
      <w:r w:rsidRPr="005E2E76">
        <w:rPr>
          <w:sz w:val="28"/>
          <w:szCs w:val="28"/>
        </w:rPr>
        <w:t>the number of settlements in the sample;</w:t>
      </w:r>
    </w:p>
    <w:p w:rsidR="006A445D" w:rsidRPr="005E2E76" w:rsidRDefault="006A445D" w:rsidP="006A445D">
      <w:pPr>
        <w:ind w:firstLine="709"/>
        <w:jc w:val="both"/>
        <w:rPr>
          <w:sz w:val="28"/>
          <w:szCs w:val="28"/>
        </w:rPr>
      </w:pPr>
      <w:r w:rsidRPr="005E2E76">
        <w:rPr>
          <w:i/>
          <w:sz w:val="28"/>
          <w:szCs w:val="28"/>
          <w:lang w:val="en-US"/>
        </w:rPr>
        <w:t>K</w:t>
      </w:r>
      <w:r w:rsidRPr="005E2E76">
        <w:rPr>
          <w:i/>
          <w:sz w:val="28"/>
          <w:szCs w:val="28"/>
        </w:rPr>
        <w:t xml:space="preserve"> </w:t>
      </w:r>
      <w:r w:rsidRPr="005E2E76">
        <w:rPr>
          <w:i/>
          <w:sz w:val="28"/>
          <w:szCs w:val="28"/>
          <w:vertAlign w:val="subscript"/>
        </w:rPr>
        <w:t xml:space="preserve"> </w:t>
      </w:r>
      <w:r w:rsidR="00E26ACC">
        <w:rPr>
          <w:color w:val="000000"/>
          <w:sz w:val="28"/>
          <w:szCs w:val="20"/>
        </w:rPr>
        <w:t>–</w:t>
      </w:r>
      <w:r w:rsidRPr="005E2E76">
        <w:rPr>
          <w:color w:val="000000"/>
          <w:sz w:val="28"/>
          <w:szCs w:val="20"/>
        </w:rPr>
        <w:t xml:space="preserve"> </w:t>
      </w:r>
      <w:r w:rsidRPr="005E2E76">
        <w:rPr>
          <w:sz w:val="28"/>
          <w:szCs w:val="28"/>
        </w:rPr>
        <w:t>correction factor.</w:t>
      </w:r>
    </w:p>
    <w:p w:rsidR="006A445D" w:rsidRPr="005E2E76" w:rsidRDefault="006A445D" w:rsidP="006A445D">
      <w:pPr>
        <w:ind w:firstLine="709"/>
        <w:jc w:val="both"/>
        <w:rPr>
          <w:sz w:val="28"/>
          <w:szCs w:val="28"/>
        </w:rPr>
      </w:pPr>
      <w:r w:rsidRPr="005E2E76">
        <w:rPr>
          <w:sz w:val="28"/>
          <w:szCs w:val="28"/>
        </w:rPr>
        <w:t>The adjustment factor applied in formula (3) is calculated after receiving survey data at the district/city level for each indicator defined as the sampling criterion, as well as for additional indicators used in dissemination, according to the following formula:</w:t>
      </w:r>
    </w:p>
    <w:p w:rsidR="006A445D" w:rsidRPr="005E2E76" w:rsidRDefault="006A445D" w:rsidP="006A445D">
      <w:pPr>
        <w:ind w:firstLine="709"/>
        <w:jc w:val="both"/>
        <w:rPr>
          <w:sz w:val="28"/>
          <w:szCs w:val="28"/>
        </w:rPr>
      </w:pPr>
      <w:r w:rsidRPr="005E2E76">
        <w:rPr>
          <w:sz w:val="28"/>
          <w:szCs w:val="28"/>
        </w:rPr>
        <w:t xml:space="preserve">                                     </w:t>
      </w:r>
      <m:oMath>
        <m:sSub>
          <m:sSubPr>
            <m:ctrlPr>
              <w:rPr>
                <w:rFonts w:ascii="Cambria Math" w:hAnsi="Cambria Math"/>
                <w:i/>
                <w:sz w:val="32"/>
                <w:szCs w:val="32"/>
              </w:rPr>
            </m:ctrlPr>
          </m:sSubPr>
          <m:e>
            <m:r>
              <w:rPr>
                <w:rFonts w:ascii="Cambria Math" w:hAnsi="Cambria Math"/>
                <w:sz w:val="32"/>
                <w:szCs w:val="32"/>
                <w:lang w:val="en-US"/>
              </w:rPr>
              <m:t>K</m:t>
            </m:r>
          </m:e>
          <m:sub>
            <m:r>
              <w:rPr>
                <w:rFonts w:ascii="Cambria Math" w:hAnsi="Cambria Math"/>
                <w:sz w:val="32"/>
                <w:szCs w:val="32"/>
              </w:rPr>
              <m:t>j</m:t>
            </m:r>
          </m:sub>
        </m:sSub>
        <m:r>
          <w:rPr>
            <w:rFonts w:ascii="Cambria Math" w:hAnsi="Cambria Math"/>
            <w:sz w:val="32"/>
            <w:szCs w:val="32"/>
          </w:rPr>
          <m:t>=</m:t>
        </m:r>
        <m:f>
          <m:fPr>
            <m:ctrlPr>
              <w:rPr>
                <w:rFonts w:ascii="Cambria Math" w:hAnsi="Cambria Math"/>
                <w:i/>
                <w:sz w:val="32"/>
                <w:szCs w:val="32"/>
                <w:lang w:val="en-US"/>
              </w:rPr>
            </m:ctrlPr>
          </m:fPr>
          <m:num>
            <m:nary>
              <m:naryPr>
                <m:chr m:val="∑"/>
                <m:limLoc m:val="undOvr"/>
                <m:ctrlPr>
                  <w:rPr>
                    <w:rFonts w:ascii="Cambria Math" w:hAnsi="Cambria Math"/>
                    <w:i/>
                    <w:sz w:val="32"/>
                    <w:szCs w:val="32"/>
                    <w:lang w:val="en-US"/>
                  </w:rPr>
                </m:ctrlPr>
              </m:naryPr>
              <m:sub>
                <m:r>
                  <w:rPr>
                    <w:rFonts w:ascii="Cambria Math" w:hAnsi="Cambria Math"/>
                    <w:sz w:val="32"/>
                    <w:szCs w:val="32"/>
                    <w:lang w:val="en-US"/>
                  </w:rPr>
                  <m:t>i</m:t>
                </m:r>
                <m:r>
                  <w:rPr>
                    <w:rFonts w:ascii="Cambria Math" w:hAnsi="Cambria Math"/>
                    <w:sz w:val="32"/>
                    <w:szCs w:val="32"/>
                  </w:rPr>
                  <m:t>=1</m:t>
                </m:r>
              </m:sub>
              <m:sup>
                <m:r>
                  <w:rPr>
                    <w:rFonts w:ascii="Cambria Math" w:hAnsi="Cambria Math"/>
                    <w:sz w:val="32"/>
                    <w:szCs w:val="32"/>
                    <w:lang w:val="en-US"/>
                  </w:rPr>
                  <m:t>N</m:t>
                </m:r>
              </m:sup>
              <m:e>
                <m:sSub>
                  <m:sSubPr>
                    <m:ctrlPr>
                      <w:rPr>
                        <w:rFonts w:ascii="Cambria Math" w:hAnsi="Cambria Math"/>
                        <w:i/>
                        <w:sz w:val="32"/>
                        <w:szCs w:val="32"/>
                        <w:lang w:val="en-US"/>
                      </w:rPr>
                    </m:ctrlPr>
                  </m:sSubPr>
                  <m:e>
                    <m:r>
                      <w:rPr>
                        <w:rFonts w:ascii="Cambria Math" w:hAnsi="Cambria Math"/>
                        <w:sz w:val="32"/>
                        <w:szCs w:val="32"/>
                        <w:lang w:val="en-US"/>
                      </w:rPr>
                      <m:t>G</m:t>
                    </m:r>
                  </m:e>
                  <m:sub>
                    <m:r>
                      <w:rPr>
                        <w:rFonts w:ascii="Cambria Math" w:hAnsi="Cambria Math"/>
                        <w:sz w:val="32"/>
                        <w:szCs w:val="32"/>
                        <w:lang w:val="en-US"/>
                      </w:rPr>
                      <m:t>ji</m:t>
                    </m:r>
                  </m:sub>
                </m:sSub>
              </m:e>
            </m:nary>
          </m:num>
          <m:den>
            <m:nary>
              <m:naryPr>
                <m:chr m:val="∑"/>
                <m:limLoc m:val="undOvr"/>
                <m:ctrlPr>
                  <w:rPr>
                    <w:rFonts w:ascii="Cambria Math" w:hAnsi="Cambria Math"/>
                    <w:i/>
                    <w:sz w:val="32"/>
                    <w:szCs w:val="32"/>
                    <w:lang w:val="en-US"/>
                  </w:rPr>
                </m:ctrlPr>
              </m:naryPr>
              <m:sub>
                <m:r>
                  <w:rPr>
                    <w:rFonts w:ascii="Cambria Math" w:hAnsi="Cambria Math"/>
                    <w:sz w:val="32"/>
                    <w:szCs w:val="32"/>
                    <w:lang w:val="en-US"/>
                  </w:rPr>
                  <m:t>i</m:t>
                </m:r>
                <m:r>
                  <w:rPr>
                    <w:rFonts w:ascii="Cambria Math" w:hAnsi="Cambria Math"/>
                    <w:sz w:val="32"/>
                    <w:szCs w:val="32"/>
                  </w:rPr>
                  <m:t>=1</m:t>
                </m:r>
              </m:sub>
              <m:sup>
                <m:r>
                  <w:rPr>
                    <w:rFonts w:ascii="Cambria Math" w:hAnsi="Cambria Math"/>
                    <w:sz w:val="32"/>
                    <w:szCs w:val="32"/>
                    <w:lang w:val="en-US"/>
                  </w:rPr>
                  <m:t>n</m:t>
                </m:r>
              </m:sup>
              <m:e>
                <m:sSub>
                  <m:sSubPr>
                    <m:ctrlPr>
                      <w:rPr>
                        <w:rFonts w:ascii="Cambria Math" w:hAnsi="Cambria Math"/>
                        <w:i/>
                        <w:sz w:val="32"/>
                        <w:szCs w:val="32"/>
                        <w:lang w:val="en-US"/>
                      </w:rPr>
                    </m:ctrlPr>
                  </m:sSubPr>
                  <m:e>
                    <m:r>
                      <w:rPr>
                        <w:rFonts w:ascii="Cambria Math" w:hAnsi="Cambria Math"/>
                        <w:sz w:val="32"/>
                        <w:szCs w:val="32"/>
                        <w:lang w:val="en-US"/>
                      </w:rPr>
                      <m:t>g</m:t>
                    </m:r>
                  </m:e>
                  <m:sub>
                    <m:r>
                      <w:rPr>
                        <w:rFonts w:ascii="Cambria Math" w:hAnsi="Cambria Math"/>
                        <w:sz w:val="32"/>
                        <w:szCs w:val="32"/>
                        <w:lang w:val="en-US"/>
                      </w:rPr>
                      <m:t>ji</m:t>
                    </m:r>
                  </m:sub>
                </m:sSub>
                <m:r>
                  <w:rPr>
                    <w:rFonts w:ascii="Cambria Math" w:hAnsi="Cambria Math"/>
                    <w:sz w:val="32"/>
                    <w:szCs w:val="32"/>
                  </w:rPr>
                  <m:t>*</m:t>
                </m:r>
                <m:sSub>
                  <m:sSubPr>
                    <m:ctrlPr>
                      <w:rPr>
                        <w:rFonts w:ascii="Cambria Math" w:hAnsi="Cambria Math"/>
                        <w:i/>
                        <w:sz w:val="32"/>
                        <w:szCs w:val="32"/>
                        <w:lang w:val="en-US"/>
                      </w:rPr>
                    </m:ctrlPr>
                  </m:sSubPr>
                  <m:e>
                    <m:r>
                      <w:rPr>
                        <w:rFonts w:ascii="Cambria Math" w:hAnsi="Cambria Math"/>
                        <w:sz w:val="32"/>
                        <w:szCs w:val="32"/>
                        <w:lang w:val="en-US"/>
                      </w:rPr>
                      <m:t>w</m:t>
                    </m:r>
                  </m:e>
                  <m:sub>
                    <m:r>
                      <w:rPr>
                        <w:rFonts w:ascii="Cambria Math" w:hAnsi="Cambria Math"/>
                        <w:sz w:val="32"/>
                        <w:szCs w:val="32"/>
                        <w:lang w:val="en-US"/>
                      </w:rPr>
                      <m:t>i</m:t>
                    </m:r>
                  </m:sub>
                </m:sSub>
              </m:e>
            </m:nary>
          </m:den>
        </m:f>
      </m:oMath>
      <w:r w:rsidRPr="005E2E76">
        <w:rPr>
          <w:sz w:val="32"/>
          <w:szCs w:val="32"/>
        </w:rPr>
        <w:t xml:space="preserve"> </w:t>
      </w:r>
      <w:r w:rsidR="003459EE">
        <w:rPr>
          <w:sz w:val="32"/>
          <w:szCs w:val="32"/>
        </w:rPr>
        <w:t>,</w:t>
      </w:r>
      <w:r w:rsidRPr="005E2E76">
        <w:rPr>
          <w:sz w:val="28"/>
          <w:szCs w:val="28"/>
        </w:rPr>
        <w:t xml:space="preserve"> (4)</w:t>
      </w:r>
    </w:p>
    <w:p w:rsidR="006A445D" w:rsidRPr="005E2E76" w:rsidRDefault="006A445D" w:rsidP="006A445D">
      <w:pPr>
        <w:ind w:firstLine="709"/>
        <w:jc w:val="both"/>
        <w:rPr>
          <w:sz w:val="28"/>
          <w:szCs w:val="28"/>
        </w:rPr>
      </w:pPr>
      <w:r w:rsidRPr="005E2E76">
        <w:rPr>
          <w:sz w:val="28"/>
          <w:szCs w:val="28"/>
        </w:rPr>
        <w:t>Where:</w:t>
      </w:r>
    </w:p>
    <w:p w:rsidR="006A445D" w:rsidRPr="005E2E76" w:rsidRDefault="00BB5602" w:rsidP="006A445D">
      <w:pPr>
        <w:ind w:firstLine="709"/>
        <w:jc w:val="both"/>
        <w:rPr>
          <w:sz w:val="28"/>
          <w:szCs w:val="28"/>
        </w:rPr>
      </w:pPr>
      <m:oMath>
        <m:sSub>
          <m:sSubPr>
            <m:ctrlPr>
              <w:rPr>
                <w:rFonts w:ascii="Cambria Math" w:hAnsi="Cambria Math"/>
                <w:i/>
                <w:sz w:val="28"/>
                <w:szCs w:val="28"/>
              </w:rPr>
            </m:ctrlPr>
          </m:sSubPr>
          <m:e>
            <m:r>
              <w:rPr>
                <w:rFonts w:ascii="Cambria Math" w:hAnsi="Cambria Math"/>
                <w:sz w:val="28"/>
                <w:szCs w:val="28"/>
                <w:lang w:val="en-US"/>
              </w:rPr>
              <m:t>K</m:t>
            </m:r>
          </m:e>
          <m:sub>
            <m:r>
              <w:rPr>
                <w:rFonts w:ascii="Cambria Math" w:hAnsi="Cambria Math"/>
                <w:sz w:val="28"/>
                <w:szCs w:val="28"/>
              </w:rPr>
              <m:t>j</m:t>
            </m:r>
          </m:sub>
        </m:sSub>
      </m:oMath>
      <w:r w:rsidR="006A445D" w:rsidRPr="005E2E76">
        <w:rPr>
          <w:sz w:val="28"/>
          <w:szCs w:val="28"/>
          <w:vertAlign w:val="subscript"/>
        </w:rPr>
        <w:t xml:space="preserve">  </w:t>
      </w:r>
      <w:bookmarkStart w:id="0" w:name="_GoBack"/>
      <w:r w:rsidR="006A445D" w:rsidRPr="005E2E76">
        <w:rPr>
          <w:color w:val="000000"/>
          <w:sz w:val="28"/>
          <w:szCs w:val="20"/>
        </w:rPr>
        <w:t>–</w:t>
      </w:r>
      <w:bookmarkEnd w:id="0"/>
      <w:r w:rsidR="006A445D" w:rsidRPr="005E2E76">
        <w:rPr>
          <w:color w:val="000000"/>
          <w:sz w:val="28"/>
          <w:szCs w:val="20"/>
        </w:rPr>
        <w:t xml:space="preserve"> </w:t>
      </w:r>
      <w:r w:rsidR="006A445D" w:rsidRPr="005E2E76">
        <w:rPr>
          <w:sz w:val="28"/>
          <w:szCs w:val="28"/>
        </w:rPr>
        <w:t xml:space="preserve">correction factor for the </w:t>
      </w:r>
      <w:r w:rsidR="006A445D" w:rsidRPr="005E2E76">
        <w:rPr>
          <w:sz w:val="28"/>
          <w:szCs w:val="28"/>
          <w:lang w:val="en-US"/>
        </w:rPr>
        <w:t xml:space="preserve">j </w:t>
      </w:r>
      <w:r w:rsidR="00E26ACC">
        <w:rPr>
          <w:sz w:val="28"/>
          <w:szCs w:val="28"/>
        </w:rPr>
        <w:t>–</w:t>
      </w:r>
      <w:r w:rsidR="006A445D" w:rsidRPr="005E2E76">
        <w:rPr>
          <w:sz w:val="28"/>
          <w:szCs w:val="28"/>
        </w:rPr>
        <w:t>indicator of the sample;</w:t>
      </w:r>
    </w:p>
    <w:p w:rsidR="006A445D" w:rsidRPr="005E2E76" w:rsidRDefault="00BB5602" w:rsidP="006A445D">
      <w:pPr>
        <w:ind w:firstLine="709"/>
        <w:jc w:val="both"/>
        <w:rPr>
          <w:sz w:val="28"/>
          <w:szCs w:val="28"/>
        </w:rPr>
      </w:pPr>
      <m:oMath>
        <m:sSub>
          <m:sSubPr>
            <m:ctrlPr>
              <w:rPr>
                <w:rFonts w:ascii="Cambria Math" w:hAnsi="Cambria Math"/>
                <w:i/>
                <w:sz w:val="28"/>
                <w:szCs w:val="28"/>
                <w:lang w:val="en-US"/>
              </w:rPr>
            </m:ctrlPr>
          </m:sSubPr>
          <m:e>
            <m:r>
              <w:rPr>
                <w:rFonts w:ascii="Cambria Math" w:hAnsi="Cambria Math"/>
                <w:sz w:val="28"/>
                <w:szCs w:val="28"/>
                <w:lang w:val="en-US"/>
              </w:rPr>
              <m:t>G</m:t>
            </m:r>
          </m:e>
          <m:sub>
            <m:r>
              <w:rPr>
                <w:rFonts w:ascii="Cambria Math" w:hAnsi="Cambria Math"/>
                <w:sz w:val="28"/>
                <w:szCs w:val="28"/>
                <w:lang w:val="en-US"/>
              </w:rPr>
              <m:t>ji</m:t>
            </m:r>
          </m:sub>
        </m:sSub>
      </m:oMath>
      <w:r w:rsidR="006A445D" w:rsidRPr="005E2E76">
        <w:rPr>
          <w:sz w:val="28"/>
          <w:szCs w:val="28"/>
          <w:vertAlign w:val="subscript"/>
        </w:rPr>
        <w:t xml:space="preserve"> </w:t>
      </w:r>
      <w:r w:rsidR="00E26ACC">
        <w:rPr>
          <w:color w:val="000000"/>
          <w:sz w:val="28"/>
          <w:szCs w:val="20"/>
        </w:rPr>
        <w:t>–</w:t>
      </w:r>
      <w:r w:rsidR="006A445D" w:rsidRPr="005E2E76">
        <w:rPr>
          <w:color w:val="000000"/>
          <w:sz w:val="28"/>
          <w:szCs w:val="20"/>
        </w:rPr>
        <w:t xml:space="preserve"> </w:t>
      </w:r>
      <w:r w:rsidR="006A445D" w:rsidRPr="005E2E76">
        <w:rPr>
          <w:sz w:val="28"/>
          <w:szCs w:val="28"/>
        </w:rPr>
        <w:t xml:space="preserve">the value of </w:t>
      </w:r>
      <w:r w:rsidR="006A445D" w:rsidRPr="005E2E76">
        <w:rPr>
          <w:sz w:val="28"/>
          <w:szCs w:val="28"/>
          <w:lang w:val="en-US"/>
        </w:rPr>
        <w:t xml:space="preserve">the j </w:t>
      </w:r>
      <w:r w:rsidR="00E26ACC">
        <w:rPr>
          <w:sz w:val="28"/>
          <w:szCs w:val="28"/>
        </w:rPr>
        <w:t>–</w:t>
      </w:r>
      <w:r w:rsidR="006A445D" w:rsidRPr="005E2E76">
        <w:rPr>
          <w:sz w:val="28"/>
          <w:szCs w:val="28"/>
        </w:rPr>
        <w:t xml:space="preserve">indicator in </w:t>
      </w:r>
      <w:r w:rsidR="006A445D" w:rsidRPr="005E2E76">
        <w:rPr>
          <w:sz w:val="28"/>
          <w:szCs w:val="28"/>
          <w:lang w:val="en-US"/>
        </w:rPr>
        <w:t xml:space="preserve">the i </w:t>
      </w:r>
      <w:r w:rsidR="00E26ACC">
        <w:rPr>
          <w:sz w:val="28"/>
          <w:szCs w:val="28"/>
        </w:rPr>
        <w:t>–</w:t>
      </w:r>
      <w:r w:rsidR="006A445D" w:rsidRPr="005E2E76">
        <w:rPr>
          <w:sz w:val="28"/>
          <w:szCs w:val="28"/>
        </w:rPr>
        <w:t>settlement according to the register;</w:t>
      </w:r>
    </w:p>
    <w:p w:rsidR="006A445D" w:rsidRPr="005E2E76" w:rsidRDefault="00BB5602" w:rsidP="006A445D">
      <w:pPr>
        <w:ind w:firstLine="709"/>
        <w:jc w:val="both"/>
        <w:rPr>
          <w:sz w:val="28"/>
          <w:szCs w:val="28"/>
        </w:rPr>
      </w:pPr>
      <m:oMath>
        <m:sSub>
          <m:sSubPr>
            <m:ctrlPr>
              <w:rPr>
                <w:rFonts w:ascii="Cambria Math" w:hAnsi="Cambria Math"/>
                <w:i/>
                <w:sz w:val="28"/>
                <w:szCs w:val="28"/>
                <w:lang w:val="en-US"/>
              </w:rPr>
            </m:ctrlPr>
          </m:sSubPr>
          <m:e>
            <m:r>
              <w:rPr>
                <w:rFonts w:ascii="Cambria Math" w:hAnsi="Cambria Math"/>
                <w:sz w:val="28"/>
                <w:szCs w:val="28"/>
                <w:lang w:val="en-US"/>
              </w:rPr>
              <m:t>g</m:t>
            </m:r>
          </m:e>
          <m:sub>
            <m:r>
              <w:rPr>
                <w:rFonts w:ascii="Cambria Math" w:hAnsi="Cambria Math"/>
                <w:sz w:val="28"/>
                <w:szCs w:val="28"/>
                <w:lang w:val="en-US"/>
              </w:rPr>
              <m:t>ji</m:t>
            </m:r>
          </m:sub>
        </m:sSub>
      </m:oMath>
      <w:r w:rsidR="006A445D" w:rsidRPr="005E2E76">
        <w:rPr>
          <w:sz w:val="28"/>
          <w:szCs w:val="28"/>
          <w:vertAlign w:val="subscript"/>
        </w:rPr>
        <w:t xml:space="preserve"> </w:t>
      </w:r>
      <w:r w:rsidR="00E26ACC">
        <w:rPr>
          <w:color w:val="000000"/>
          <w:sz w:val="28"/>
          <w:szCs w:val="20"/>
        </w:rPr>
        <w:t>–</w:t>
      </w:r>
      <w:r w:rsidR="006A445D" w:rsidRPr="005E2E76">
        <w:rPr>
          <w:color w:val="000000"/>
          <w:sz w:val="28"/>
          <w:szCs w:val="20"/>
        </w:rPr>
        <w:t xml:space="preserve"> </w:t>
      </w:r>
      <w:r w:rsidR="006A445D" w:rsidRPr="005E2E76">
        <w:rPr>
          <w:sz w:val="28"/>
          <w:szCs w:val="28"/>
        </w:rPr>
        <w:t xml:space="preserve">the total value for </w:t>
      </w:r>
      <w:r w:rsidR="006A445D" w:rsidRPr="005E2E76">
        <w:rPr>
          <w:sz w:val="28"/>
          <w:szCs w:val="28"/>
          <w:lang w:val="en-US"/>
        </w:rPr>
        <w:t xml:space="preserve">the j </w:t>
      </w:r>
      <w:r w:rsidR="00E26ACC">
        <w:rPr>
          <w:sz w:val="28"/>
          <w:szCs w:val="28"/>
        </w:rPr>
        <w:t>–</w:t>
      </w:r>
      <w:r w:rsidR="006A445D" w:rsidRPr="005E2E76">
        <w:rPr>
          <w:sz w:val="28"/>
          <w:szCs w:val="28"/>
        </w:rPr>
        <w:t xml:space="preserve">indicator in </w:t>
      </w:r>
      <w:r w:rsidR="006A445D" w:rsidRPr="005E2E76">
        <w:rPr>
          <w:sz w:val="28"/>
          <w:szCs w:val="28"/>
          <w:lang w:val="en-US"/>
        </w:rPr>
        <w:t xml:space="preserve">the i </w:t>
      </w:r>
      <w:r w:rsidR="00E26ACC">
        <w:rPr>
          <w:sz w:val="28"/>
          <w:szCs w:val="28"/>
        </w:rPr>
        <w:t>–</w:t>
      </w:r>
      <w:r w:rsidR="006A445D" w:rsidRPr="005E2E76">
        <w:rPr>
          <w:sz w:val="28"/>
          <w:szCs w:val="28"/>
        </w:rPr>
        <w:t>settlement based on the results of the survey;</w:t>
      </w:r>
    </w:p>
    <w:p w:rsidR="006A445D" w:rsidRPr="005E2E76" w:rsidRDefault="00BB5602" w:rsidP="006A445D">
      <w:pPr>
        <w:ind w:firstLine="709"/>
        <w:jc w:val="both"/>
        <w:rPr>
          <w:sz w:val="28"/>
          <w:szCs w:val="28"/>
        </w:rPr>
      </w:pPr>
      <m:oMath>
        <m:sSub>
          <m:sSubPr>
            <m:ctrlPr>
              <w:rPr>
                <w:rFonts w:ascii="Cambria Math" w:hAnsi="Cambria Math"/>
                <w:i/>
                <w:sz w:val="28"/>
                <w:szCs w:val="28"/>
                <w:lang w:val="en-US"/>
              </w:rPr>
            </m:ctrlPr>
          </m:sSubPr>
          <m:e>
            <m:r>
              <w:rPr>
                <w:rFonts w:ascii="Cambria Math" w:hAnsi="Cambria Math"/>
                <w:sz w:val="28"/>
                <w:szCs w:val="28"/>
                <w:lang w:val="en-US"/>
              </w:rPr>
              <m:t>w</m:t>
            </m:r>
          </m:e>
          <m:sub>
            <m:r>
              <w:rPr>
                <w:rFonts w:ascii="Cambria Math" w:hAnsi="Cambria Math"/>
                <w:sz w:val="28"/>
                <w:szCs w:val="28"/>
                <w:lang w:val="en-US"/>
              </w:rPr>
              <m:t>i</m:t>
            </m:r>
          </m:sub>
        </m:sSub>
      </m:oMath>
      <w:r w:rsidR="006A445D" w:rsidRPr="005E2E76">
        <w:rPr>
          <w:sz w:val="28"/>
          <w:szCs w:val="28"/>
        </w:rPr>
        <w:t xml:space="preserve"> </w:t>
      </w:r>
      <w:r w:rsidR="006A445D" w:rsidRPr="005E2E76">
        <w:rPr>
          <w:sz w:val="28"/>
          <w:szCs w:val="28"/>
          <w:vertAlign w:val="subscript"/>
        </w:rPr>
        <w:t xml:space="preserve"> </w:t>
      </w:r>
      <w:r w:rsidR="006A445D" w:rsidRPr="005E2E76">
        <w:rPr>
          <w:color w:val="000000"/>
          <w:sz w:val="28"/>
          <w:szCs w:val="20"/>
        </w:rPr>
        <w:t xml:space="preserve">– </w:t>
      </w:r>
      <w:r w:rsidR="006A445D" w:rsidRPr="005E2E76">
        <w:rPr>
          <w:sz w:val="28"/>
          <w:szCs w:val="28"/>
        </w:rPr>
        <w:t xml:space="preserve">distribution coefficient for </w:t>
      </w:r>
      <w:r w:rsidR="006A445D" w:rsidRPr="005E2E76">
        <w:rPr>
          <w:sz w:val="28"/>
          <w:szCs w:val="28"/>
          <w:lang w:val="en-US"/>
        </w:rPr>
        <w:t xml:space="preserve">i </w:t>
      </w:r>
      <w:r w:rsidR="00E26ACC">
        <w:rPr>
          <w:sz w:val="28"/>
          <w:szCs w:val="28"/>
        </w:rPr>
        <w:t>–</w:t>
      </w:r>
      <w:r w:rsidR="006A445D" w:rsidRPr="005E2E76">
        <w:rPr>
          <w:sz w:val="28"/>
          <w:szCs w:val="28"/>
        </w:rPr>
        <w:t>settlement;</w:t>
      </w:r>
    </w:p>
    <w:p w:rsidR="006A445D" w:rsidRPr="005E2E76" w:rsidRDefault="006A445D" w:rsidP="006A445D">
      <w:pPr>
        <w:ind w:firstLine="709"/>
        <w:jc w:val="both"/>
        <w:rPr>
          <w:sz w:val="28"/>
          <w:szCs w:val="28"/>
        </w:rPr>
      </w:pPr>
      <w:r w:rsidRPr="005E2E76">
        <w:rPr>
          <w:sz w:val="28"/>
          <w:szCs w:val="28"/>
          <w:lang w:val="en-US"/>
        </w:rPr>
        <w:t>n</w:t>
      </w:r>
      <w:r w:rsidRPr="005E2E76">
        <w:rPr>
          <w:sz w:val="28"/>
          <w:szCs w:val="28"/>
          <w:vertAlign w:val="subscript"/>
        </w:rPr>
        <w:t xml:space="preserve">     </w:t>
      </w:r>
      <w:r w:rsidRPr="005E2E76">
        <w:rPr>
          <w:color w:val="000000"/>
          <w:sz w:val="28"/>
          <w:szCs w:val="20"/>
        </w:rPr>
        <w:t xml:space="preserve">– </w:t>
      </w:r>
      <w:r w:rsidRPr="005E2E76">
        <w:rPr>
          <w:sz w:val="28"/>
          <w:szCs w:val="28"/>
        </w:rPr>
        <w:t>the number of settlements in the sample;</w:t>
      </w:r>
    </w:p>
    <w:p w:rsidR="006A445D" w:rsidRPr="005E2E76" w:rsidRDefault="006A445D" w:rsidP="006A445D">
      <w:pPr>
        <w:ind w:firstLine="709"/>
        <w:jc w:val="both"/>
        <w:rPr>
          <w:sz w:val="28"/>
          <w:szCs w:val="28"/>
        </w:rPr>
      </w:pPr>
      <w:r w:rsidRPr="005E2E76">
        <w:rPr>
          <w:i/>
          <w:sz w:val="28"/>
          <w:szCs w:val="28"/>
          <w:lang w:val="en-US"/>
        </w:rPr>
        <w:t>N</w:t>
      </w:r>
      <w:r w:rsidRPr="005E2E76">
        <w:rPr>
          <w:i/>
          <w:sz w:val="28"/>
          <w:szCs w:val="28"/>
        </w:rPr>
        <w:t xml:space="preserve">  </w:t>
      </w:r>
      <w:r w:rsidRPr="005E2E76">
        <w:rPr>
          <w:i/>
          <w:sz w:val="28"/>
          <w:szCs w:val="28"/>
          <w:vertAlign w:val="subscript"/>
        </w:rPr>
        <w:t xml:space="preserve"> </w:t>
      </w:r>
      <w:r w:rsidR="00E26ACC">
        <w:rPr>
          <w:color w:val="000000"/>
          <w:sz w:val="28"/>
          <w:szCs w:val="20"/>
        </w:rPr>
        <w:t>–</w:t>
      </w:r>
      <w:r w:rsidRPr="005E2E76">
        <w:rPr>
          <w:color w:val="000000"/>
          <w:sz w:val="28"/>
          <w:szCs w:val="20"/>
        </w:rPr>
        <w:t xml:space="preserve"> </w:t>
      </w:r>
      <w:r w:rsidRPr="005E2E76">
        <w:rPr>
          <w:sz w:val="28"/>
          <w:szCs w:val="28"/>
        </w:rPr>
        <w:t>the number of settlements in the general population.</w:t>
      </w:r>
    </w:p>
    <w:p w:rsidR="006A445D" w:rsidRPr="005E2E76" w:rsidRDefault="006A445D" w:rsidP="006A445D">
      <w:pPr>
        <w:tabs>
          <w:tab w:val="left" w:pos="1134"/>
        </w:tabs>
        <w:ind w:firstLine="709"/>
        <w:jc w:val="both"/>
        <w:rPr>
          <w:sz w:val="28"/>
          <w:szCs w:val="28"/>
        </w:rPr>
      </w:pPr>
      <w:r w:rsidRPr="005E2E76">
        <w:rPr>
          <w:sz w:val="28"/>
          <w:szCs w:val="28"/>
        </w:rPr>
        <w:t xml:space="preserve">17. </w:t>
      </w:r>
      <w:r w:rsidRPr="005E2E76">
        <w:rPr>
          <w:sz w:val="28"/>
          <w:szCs w:val="28"/>
        </w:rPr>
        <w:tab/>
        <w:t xml:space="preserve">In statistical surveys on crop production, correction factors are calculated from data on the area under crops, the area of perennial plantations, and the area of greenhouses. The list of types of agricultural crops for which correction factors are calculated for selective statistical observation in crop production is given in Appendix </w:t>
      </w:r>
      <w:r w:rsidR="009748C4">
        <w:rPr>
          <w:sz w:val="28"/>
          <w:szCs w:val="28"/>
        </w:rPr>
        <w:t>1</w:t>
      </w:r>
      <w:r w:rsidRPr="005E2E76">
        <w:rPr>
          <w:sz w:val="28"/>
          <w:szCs w:val="28"/>
        </w:rPr>
        <w:t>to this Methodology.</w:t>
      </w:r>
    </w:p>
    <w:p w:rsidR="006A445D" w:rsidRPr="005E2E76" w:rsidRDefault="006A445D" w:rsidP="006A445D">
      <w:pPr>
        <w:ind w:firstLine="709"/>
        <w:jc w:val="both"/>
        <w:rPr>
          <w:sz w:val="28"/>
          <w:szCs w:val="28"/>
        </w:rPr>
      </w:pPr>
      <w:r w:rsidRPr="005E2E76">
        <w:rPr>
          <w:sz w:val="28"/>
          <w:szCs w:val="28"/>
        </w:rPr>
        <w:t>For other crops (eg other oilseeds), adjustment factors are calculated in two steps.</w:t>
      </w:r>
    </w:p>
    <w:p w:rsidR="006A445D" w:rsidRPr="005E2E76" w:rsidRDefault="006A445D" w:rsidP="006A445D">
      <w:pPr>
        <w:ind w:firstLine="709"/>
        <w:jc w:val="both"/>
        <w:rPr>
          <w:sz w:val="28"/>
          <w:szCs w:val="28"/>
        </w:rPr>
      </w:pPr>
      <w:r w:rsidRPr="005E2E76">
        <w:rPr>
          <w:sz w:val="28"/>
          <w:szCs w:val="28"/>
        </w:rPr>
        <w:t>At the first stage, according to the data of the Agricultural Statistical Register, the sown area under such crops in the general population is calculated as the difference between the total area for the group (for example, oilseeds in total) and the sum of areas under individual species available in the Agricultural Statistical Register for this group (for example, sunflower seeds</w:t>
      </w:r>
      <w:r w:rsidR="003459EE">
        <w:rPr>
          <w:sz w:val="28"/>
          <w:szCs w:val="28"/>
        </w:rPr>
        <w:t>,</w:t>
      </w:r>
      <w:r w:rsidRPr="005E2E76">
        <w:rPr>
          <w:sz w:val="28"/>
          <w:szCs w:val="28"/>
        </w:rPr>
        <w:t xml:space="preserve"> rapeseed, safflower). Similarly, the sown area of other types of agricultural crops within the sample is determined.</w:t>
      </w:r>
    </w:p>
    <w:p w:rsidR="006A445D" w:rsidRPr="005E2E76" w:rsidRDefault="006A445D" w:rsidP="006A445D">
      <w:pPr>
        <w:ind w:firstLine="709"/>
        <w:jc w:val="both"/>
        <w:rPr>
          <w:sz w:val="28"/>
          <w:szCs w:val="28"/>
        </w:rPr>
      </w:pPr>
      <w:r w:rsidRPr="005E2E76">
        <w:rPr>
          <w:sz w:val="28"/>
          <w:szCs w:val="28"/>
        </w:rPr>
        <w:t>At the second stage, using the obtained data, the correction factor is calculated using formula (4).</w:t>
      </w:r>
    </w:p>
    <w:p w:rsidR="006A445D" w:rsidRPr="005E2E76" w:rsidRDefault="006A445D" w:rsidP="006A445D">
      <w:pPr>
        <w:ind w:firstLine="709"/>
        <w:jc w:val="both"/>
        <w:rPr>
          <w:sz w:val="28"/>
          <w:szCs w:val="28"/>
        </w:rPr>
      </w:pPr>
      <w:r w:rsidRPr="005E2E76">
        <w:rPr>
          <w:sz w:val="28"/>
          <w:szCs w:val="28"/>
        </w:rPr>
        <w:t xml:space="preserve">In statistical livestock surveys, correction factors are calculated from data on the number of individual types of farm animals. The list of farm animal species for </w:t>
      </w:r>
      <w:r w:rsidRPr="005E2E76">
        <w:rPr>
          <w:sz w:val="28"/>
          <w:szCs w:val="28"/>
        </w:rPr>
        <w:lastRenderedPageBreak/>
        <w:t xml:space="preserve">which correction factors are calculated for selective statistical observation in animal husbandry is given in Appendix </w:t>
      </w:r>
      <w:r w:rsidR="003459EE">
        <w:rPr>
          <w:sz w:val="28"/>
          <w:szCs w:val="28"/>
        </w:rPr>
        <w:t>2</w:t>
      </w:r>
      <w:r w:rsidRPr="005E2E76">
        <w:rPr>
          <w:sz w:val="28"/>
          <w:szCs w:val="28"/>
        </w:rPr>
        <w:t>to this Methodology.</w:t>
      </w:r>
    </w:p>
    <w:p w:rsidR="006A445D" w:rsidRPr="005E2E76" w:rsidRDefault="006A445D" w:rsidP="006A445D">
      <w:pPr>
        <w:tabs>
          <w:tab w:val="left" w:pos="1134"/>
        </w:tabs>
        <w:ind w:firstLine="709"/>
        <w:jc w:val="both"/>
        <w:rPr>
          <w:sz w:val="28"/>
          <w:szCs w:val="28"/>
        </w:rPr>
      </w:pPr>
      <w:r w:rsidRPr="005E2E76">
        <w:rPr>
          <w:sz w:val="28"/>
          <w:szCs w:val="28"/>
        </w:rPr>
        <w:t xml:space="preserve">18. </w:t>
      </w:r>
      <w:r w:rsidRPr="005E2E76">
        <w:rPr>
          <w:sz w:val="28"/>
          <w:szCs w:val="28"/>
        </w:rPr>
        <w:tab/>
        <w:t xml:space="preserve">Each calculated correction factor is applied to one or more indicators of statistical observation. The binding of correction factors to the corresponding indicators of selective statistical observation in crop production is given in Appendix 3 to this Methodology, the linking of correction factors to the corresponding indicators of selective statistical observation in animal husbandry is given </w:t>
      </w:r>
      <w:r w:rsidRPr="005E2E76">
        <w:rPr>
          <w:color w:val="000000"/>
          <w:sz w:val="28"/>
          <w:szCs w:val="20"/>
        </w:rPr>
        <w:t xml:space="preserve">in </w:t>
      </w:r>
      <w:r w:rsidRPr="005E2E76">
        <w:rPr>
          <w:sz w:val="28"/>
          <w:szCs w:val="28"/>
        </w:rPr>
        <w:t>Appendix 4 to this Methodology.</w:t>
      </w:r>
    </w:p>
    <w:p w:rsidR="006A445D" w:rsidRPr="005E2E76" w:rsidRDefault="006A445D" w:rsidP="006A445D">
      <w:pPr>
        <w:ind w:firstLine="709"/>
        <w:jc w:val="both"/>
        <w:rPr>
          <w:sz w:val="28"/>
          <w:szCs w:val="28"/>
        </w:rPr>
      </w:pPr>
      <w:r w:rsidRPr="005E2E76">
        <w:rPr>
          <w:sz w:val="28"/>
          <w:szCs w:val="28"/>
        </w:rPr>
        <w:t>If the indicator of statistical observation is not linked to a specific correction factor given in this Methodology, the correction factor is considered equal to 1.</w:t>
      </w:r>
    </w:p>
    <w:p w:rsidR="006A445D" w:rsidRPr="005E2E76" w:rsidRDefault="006A445D" w:rsidP="006A445D">
      <w:pPr>
        <w:tabs>
          <w:tab w:val="left" w:pos="1134"/>
        </w:tabs>
        <w:ind w:firstLine="709"/>
        <w:jc w:val="both"/>
        <w:rPr>
          <w:sz w:val="28"/>
          <w:szCs w:val="28"/>
        </w:rPr>
      </w:pPr>
      <w:r w:rsidRPr="005E2E76">
        <w:rPr>
          <w:sz w:val="28"/>
          <w:szCs w:val="28"/>
        </w:rPr>
        <w:t xml:space="preserve">19. </w:t>
      </w:r>
      <w:r w:rsidRPr="005E2E76">
        <w:rPr>
          <w:sz w:val="28"/>
          <w:szCs w:val="28"/>
        </w:rPr>
        <w:tab/>
        <w:t>After the formation of all statistical indicators for the general population provided for in the survey, the calculation of derived indicators for publication is carried out (for example, crop yields, average productivity of farm animals, the cost of producing one centner of agricultural products).</w:t>
      </w:r>
    </w:p>
    <w:p w:rsidR="006A445D" w:rsidRPr="005E2E76" w:rsidRDefault="006A445D" w:rsidP="006A445D">
      <w:pPr>
        <w:jc w:val="center"/>
        <w:rPr>
          <w:b/>
          <w:sz w:val="28"/>
          <w:szCs w:val="28"/>
        </w:rPr>
      </w:pPr>
    </w:p>
    <w:p w:rsidR="006A445D" w:rsidRPr="005E2E76" w:rsidRDefault="006A445D" w:rsidP="006A445D">
      <w:pPr>
        <w:jc w:val="center"/>
        <w:rPr>
          <w:b/>
          <w:sz w:val="28"/>
          <w:szCs w:val="28"/>
        </w:rPr>
      </w:pPr>
    </w:p>
    <w:p w:rsidR="006A445D" w:rsidRPr="005E2E76" w:rsidRDefault="006A445D" w:rsidP="006A445D">
      <w:pPr>
        <w:jc w:val="center"/>
        <w:rPr>
          <w:b/>
          <w:color w:val="C00000"/>
          <w:sz w:val="28"/>
          <w:szCs w:val="28"/>
          <w:lang w:val="kk-KZ"/>
        </w:rPr>
      </w:pPr>
      <w:r w:rsidRPr="005E2E76">
        <w:rPr>
          <w:b/>
          <w:sz w:val="28"/>
          <w:szCs w:val="28"/>
        </w:rPr>
        <w:t>Chapter 5. Calculation of the main indicators for crop production</w:t>
      </w:r>
      <w:r w:rsidRPr="005E2E76">
        <w:rPr>
          <w:b/>
          <w:sz w:val="28"/>
          <w:szCs w:val="28"/>
        </w:rPr>
        <w:br/>
      </w:r>
    </w:p>
    <w:p w:rsidR="006A445D" w:rsidRPr="005E2E76" w:rsidRDefault="006A445D" w:rsidP="006A445D">
      <w:pPr>
        <w:jc w:val="center"/>
        <w:rPr>
          <w:b/>
          <w:sz w:val="28"/>
          <w:szCs w:val="28"/>
          <w:lang w:val="kk-KZ"/>
        </w:rPr>
      </w:pPr>
      <w:r w:rsidRPr="005E2E76">
        <w:rPr>
          <w:b/>
          <w:sz w:val="28"/>
          <w:szCs w:val="28"/>
          <w:lang w:val="kk-KZ"/>
        </w:rPr>
        <w:t xml:space="preserve">Paragraph 1. </w:t>
      </w:r>
      <w:r w:rsidR="004647DC" w:rsidRPr="004647DC">
        <w:rPr>
          <w:b/>
          <w:sz w:val="28"/>
          <w:szCs w:val="28"/>
        </w:rPr>
        <w:t>Calculation of the main indicators for crop production in horticultural and dacha cooperatives</w:t>
      </w:r>
    </w:p>
    <w:p w:rsidR="006A445D" w:rsidRPr="005E2E76" w:rsidRDefault="006A445D" w:rsidP="006A445D">
      <w:pPr>
        <w:jc w:val="center"/>
        <w:rPr>
          <w:b/>
          <w:sz w:val="28"/>
          <w:szCs w:val="28"/>
        </w:rPr>
      </w:pPr>
    </w:p>
    <w:p w:rsidR="006A445D" w:rsidRPr="005E2E76" w:rsidRDefault="006A445D" w:rsidP="006A445D">
      <w:pPr>
        <w:tabs>
          <w:tab w:val="left" w:pos="1134"/>
        </w:tabs>
        <w:ind w:firstLine="709"/>
        <w:jc w:val="both"/>
        <w:rPr>
          <w:sz w:val="28"/>
          <w:szCs w:val="28"/>
        </w:rPr>
      </w:pPr>
      <w:r w:rsidRPr="005E2E76">
        <w:rPr>
          <w:sz w:val="28"/>
          <w:szCs w:val="28"/>
        </w:rPr>
        <w:t xml:space="preserve">20. </w:t>
      </w:r>
      <w:r w:rsidRPr="005E2E76">
        <w:rPr>
          <w:sz w:val="28"/>
          <w:szCs w:val="28"/>
        </w:rPr>
        <w:tab/>
        <w:t>In the period between agricultural censuses, calculated data on horticultural and dacha cooperatives in the context of agricultural crops are formed annually on the main statistical indicators of crop production, including the updated sown and harvested area of agricultural crops, the area of perennial plantations, the gross harvest of individual crops in the initially recorded weight and weight after modification.</w:t>
      </w:r>
    </w:p>
    <w:p w:rsidR="006A445D" w:rsidRPr="005E2E76" w:rsidRDefault="006A445D" w:rsidP="006A445D">
      <w:pPr>
        <w:ind w:firstLine="709"/>
        <w:jc w:val="both"/>
        <w:rPr>
          <w:sz w:val="28"/>
          <w:szCs w:val="28"/>
        </w:rPr>
      </w:pPr>
      <w:r w:rsidRPr="005E2E76">
        <w:rPr>
          <w:sz w:val="28"/>
          <w:szCs w:val="28"/>
        </w:rPr>
        <w:t xml:space="preserve">The indicators are formed for the reporting year as a whole for horticultural </w:t>
      </w:r>
      <w:r w:rsidRPr="005E2E76">
        <w:rPr>
          <w:sz w:val="28"/>
          <w:szCs w:val="28"/>
          <w:lang w:val="kk-KZ"/>
        </w:rPr>
        <w:t xml:space="preserve">and dacha </w:t>
      </w:r>
      <w:r w:rsidRPr="005E2E76">
        <w:rPr>
          <w:sz w:val="28"/>
          <w:szCs w:val="28"/>
        </w:rPr>
        <w:t xml:space="preserve">cooperatives at the level of districts / cities and are connected to the corresponding indicators for other categories of farms in order to form a complete picture for all agricultural </w:t>
      </w:r>
      <w:r w:rsidR="005B74DA">
        <w:rPr>
          <w:sz w:val="28"/>
          <w:szCs w:val="28"/>
          <w:lang w:val="kk-KZ"/>
        </w:rPr>
        <w:t xml:space="preserve">producers </w:t>
      </w:r>
      <w:r w:rsidRPr="005E2E76">
        <w:rPr>
          <w:sz w:val="28"/>
          <w:szCs w:val="28"/>
        </w:rPr>
        <w:t>in crop production.</w:t>
      </w:r>
    </w:p>
    <w:p w:rsidR="006A445D" w:rsidRPr="005E2E76" w:rsidRDefault="006A445D" w:rsidP="006A445D">
      <w:pPr>
        <w:tabs>
          <w:tab w:val="left" w:pos="1134"/>
        </w:tabs>
        <w:ind w:firstLine="709"/>
        <w:jc w:val="both"/>
        <w:rPr>
          <w:strike/>
          <w:sz w:val="28"/>
          <w:szCs w:val="28"/>
          <w:lang w:val="kk-KZ"/>
        </w:rPr>
      </w:pPr>
      <w:r w:rsidRPr="005E2E76">
        <w:rPr>
          <w:sz w:val="28"/>
          <w:szCs w:val="28"/>
        </w:rPr>
        <w:t xml:space="preserve">21. </w:t>
      </w:r>
      <w:r w:rsidRPr="005E2E76">
        <w:rPr>
          <w:sz w:val="28"/>
          <w:szCs w:val="28"/>
        </w:rPr>
        <w:tab/>
        <w:t>The total corrected sown area of agricultural crops and the total area of perennial plantations for the reporting year are calculated on the basis of data from the Agricultural Statistical Register on the area of agricultural land in horticultural and dacha cooperatives and data on the structure of land use of horticultural and dacha plots according to the latest agricultural census or one</w:t>
      </w:r>
      <w:r w:rsidR="00E26ACC">
        <w:rPr>
          <w:sz w:val="28"/>
          <w:szCs w:val="28"/>
        </w:rPr>
        <w:t>–</w:t>
      </w:r>
      <w:r w:rsidRPr="005E2E76">
        <w:rPr>
          <w:sz w:val="28"/>
          <w:szCs w:val="28"/>
        </w:rPr>
        <w:t>time</w:t>
      </w:r>
      <w:r w:rsidRPr="005E2E76">
        <w:rPr>
          <w:color w:val="C00000"/>
          <w:sz w:val="28"/>
          <w:szCs w:val="28"/>
          <w:lang w:val="kk-KZ"/>
        </w:rPr>
        <w:t xml:space="preserve"> </w:t>
      </w:r>
      <w:r w:rsidRPr="005E2E76">
        <w:rPr>
          <w:sz w:val="28"/>
          <w:szCs w:val="28"/>
          <w:lang w:val="kk-KZ"/>
        </w:rPr>
        <w:t>statistical</w:t>
      </w:r>
      <w:r w:rsidRPr="005E2E76">
        <w:rPr>
          <w:color w:val="C00000"/>
          <w:sz w:val="28"/>
          <w:szCs w:val="28"/>
          <w:lang w:val="kk-KZ"/>
        </w:rPr>
        <w:t xml:space="preserve"> </w:t>
      </w:r>
      <w:r w:rsidRPr="005E2E76">
        <w:rPr>
          <w:sz w:val="28"/>
          <w:szCs w:val="28"/>
          <w:lang w:val="kk-KZ"/>
        </w:rPr>
        <w:t>observations</w:t>
      </w:r>
      <w:r w:rsidR="003459EE">
        <w:rPr>
          <w:sz w:val="28"/>
          <w:szCs w:val="28"/>
          <w:lang w:val="kk-KZ"/>
        </w:rPr>
        <w:t>.</w:t>
      </w:r>
      <w:r w:rsidRPr="005E2E76">
        <w:rPr>
          <w:sz w:val="28"/>
          <w:szCs w:val="28"/>
        </w:rPr>
        <w:t xml:space="preserve"> The structure of the total adjusted area of agricultural crops and the total area of perennial plantings in horticultural </w:t>
      </w:r>
      <w:r w:rsidRPr="005E2E76">
        <w:rPr>
          <w:sz w:val="28"/>
          <w:szCs w:val="28"/>
          <w:lang w:val="kk-KZ"/>
        </w:rPr>
        <w:t xml:space="preserve">and dacha </w:t>
      </w:r>
      <w:r w:rsidRPr="005E2E76">
        <w:rPr>
          <w:sz w:val="28"/>
          <w:szCs w:val="28"/>
        </w:rPr>
        <w:t xml:space="preserve">cooperatives by types of crops in the period before the agricultural census is considered to be equal to the structure of the previous year. After the agricultural census, the structure of the total adjusted area of agricultural crops and the total area of perennial plantations in horticultural </w:t>
      </w:r>
      <w:r w:rsidRPr="005E2E76">
        <w:rPr>
          <w:sz w:val="28"/>
          <w:szCs w:val="28"/>
          <w:lang w:val="kk-KZ"/>
        </w:rPr>
        <w:t xml:space="preserve">and dacha </w:t>
      </w:r>
      <w:r w:rsidRPr="005E2E76">
        <w:rPr>
          <w:sz w:val="28"/>
          <w:szCs w:val="28"/>
        </w:rPr>
        <w:t>cooperatives is determined according to the results of the agricultural census.</w:t>
      </w:r>
    </w:p>
    <w:p w:rsidR="006A445D" w:rsidRPr="005E2E76" w:rsidRDefault="006A445D" w:rsidP="006A445D">
      <w:pPr>
        <w:tabs>
          <w:tab w:val="left" w:pos="1134"/>
        </w:tabs>
        <w:ind w:firstLine="709"/>
        <w:jc w:val="both"/>
        <w:rPr>
          <w:sz w:val="28"/>
          <w:szCs w:val="28"/>
        </w:rPr>
      </w:pPr>
      <w:r w:rsidRPr="005E2E76">
        <w:rPr>
          <w:sz w:val="28"/>
          <w:szCs w:val="28"/>
          <w:lang w:val="kk-KZ"/>
        </w:rPr>
        <w:lastRenderedPageBreak/>
        <w:t xml:space="preserve"> </w:t>
      </w:r>
      <w:r w:rsidRPr="005E2E76">
        <w:rPr>
          <w:sz w:val="28"/>
          <w:szCs w:val="28"/>
        </w:rPr>
        <w:t xml:space="preserve">22. </w:t>
      </w:r>
      <w:r w:rsidRPr="005E2E76">
        <w:rPr>
          <w:sz w:val="28"/>
          <w:szCs w:val="28"/>
        </w:rPr>
        <w:tab/>
        <w:t>Harvested area of individual crops in horticultural and dacha cooperatives</w:t>
      </w:r>
      <w:r w:rsidRPr="005E2E76">
        <w:rPr>
          <w:color w:val="C00000"/>
          <w:sz w:val="28"/>
          <w:szCs w:val="28"/>
        </w:rPr>
        <w:t xml:space="preserve"> </w:t>
      </w:r>
      <w:r w:rsidRPr="005E2E76">
        <w:rPr>
          <w:sz w:val="28"/>
          <w:szCs w:val="28"/>
        </w:rPr>
        <w:t>is taken equal to the adjusted sown area of the corresponding agricultural crop, calculated in accordance with paragraph 2</w:t>
      </w:r>
      <w:r w:rsidR="009748C4">
        <w:rPr>
          <w:sz w:val="28"/>
          <w:szCs w:val="28"/>
        </w:rPr>
        <w:t>1</w:t>
      </w:r>
      <w:r w:rsidRPr="005E2E76">
        <w:rPr>
          <w:sz w:val="28"/>
          <w:szCs w:val="28"/>
        </w:rPr>
        <w:t>of this Methodology.</w:t>
      </w:r>
    </w:p>
    <w:p w:rsidR="006A445D" w:rsidRPr="005E2E76" w:rsidRDefault="006A445D" w:rsidP="006A445D">
      <w:pPr>
        <w:tabs>
          <w:tab w:val="left" w:pos="1134"/>
        </w:tabs>
        <w:ind w:firstLine="709"/>
        <w:jc w:val="both"/>
        <w:rPr>
          <w:sz w:val="28"/>
          <w:szCs w:val="28"/>
        </w:rPr>
      </w:pPr>
      <w:r w:rsidRPr="005E2E76">
        <w:rPr>
          <w:sz w:val="28"/>
          <w:szCs w:val="28"/>
        </w:rPr>
        <w:t xml:space="preserve">23. </w:t>
      </w:r>
      <w:r w:rsidRPr="005E2E76">
        <w:rPr>
          <w:sz w:val="28"/>
          <w:szCs w:val="28"/>
        </w:rPr>
        <w:tab/>
        <w:t xml:space="preserve">The area of individual perennial plantations at fruiting age in horticultural </w:t>
      </w:r>
      <w:r w:rsidRPr="005E2E76">
        <w:rPr>
          <w:sz w:val="28"/>
          <w:szCs w:val="28"/>
          <w:lang w:val="kk-KZ"/>
        </w:rPr>
        <w:t xml:space="preserve">and dacha </w:t>
      </w:r>
      <w:r w:rsidRPr="005E2E76">
        <w:rPr>
          <w:sz w:val="28"/>
          <w:szCs w:val="28"/>
        </w:rPr>
        <w:t>cooperatives is taken equal to the area of the corresponding perennial plantations, calculated in accordance with paragraph 2</w:t>
      </w:r>
      <w:r w:rsidR="009748C4">
        <w:rPr>
          <w:sz w:val="28"/>
          <w:szCs w:val="28"/>
        </w:rPr>
        <w:t>1</w:t>
      </w:r>
      <w:r w:rsidRPr="005E2E76">
        <w:rPr>
          <w:sz w:val="28"/>
          <w:szCs w:val="28"/>
        </w:rPr>
        <w:t>of this Methodology.</w:t>
      </w:r>
    </w:p>
    <w:p w:rsidR="006A445D" w:rsidRPr="005E2E76" w:rsidRDefault="006A445D" w:rsidP="006A445D">
      <w:pPr>
        <w:tabs>
          <w:tab w:val="left" w:pos="1134"/>
        </w:tabs>
        <w:ind w:firstLine="709"/>
        <w:jc w:val="both"/>
        <w:rPr>
          <w:sz w:val="28"/>
          <w:szCs w:val="28"/>
        </w:rPr>
      </w:pPr>
      <w:r w:rsidRPr="005E2E76">
        <w:rPr>
          <w:sz w:val="28"/>
          <w:szCs w:val="28"/>
        </w:rPr>
        <w:t xml:space="preserve">24. </w:t>
      </w:r>
      <w:r w:rsidRPr="005E2E76">
        <w:rPr>
          <w:sz w:val="28"/>
          <w:szCs w:val="28"/>
        </w:rPr>
        <w:tab/>
        <w:t>Gross harvest of individual crops in initial weight received and weight after processing is determined based on the data on the harvested area of the relevant crops, calculated in accordance with paragraph 2</w:t>
      </w:r>
      <w:r w:rsidR="003459EE">
        <w:rPr>
          <w:sz w:val="28"/>
          <w:szCs w:val="28"/>
        </w:rPr>
        <w:t>2</w:t>
      </w:r>
      <w:r w:rsidRPr="005E2E76">
        <w:rPr>
          <w:sz w:val="28"/>
          <w:szCs w:val="28"/>
        </w:rPr>
        <w:t>of this Methodology, and data on the average yield of the relevant crops in the weight initially credited and weight after processing</w:t>
      </w:r>
      <w:r w:rsidR="003459EE">
        <w:rPr>
          <w:sz w:val="28"/>
          <w:szCs w:val="28"/>
        </w:rPr>
        <w:t>,</w:t>
      </w:r>
      <w:r w:rsidRPr="005E2E76">
        <w:rPr>
          <w:sz w:val="28"/>
          <w:szCs w:val="28"/>
        </w:rPr>
        <w:t xml:space="preserve"> prevailing in personal subsidiary farms in one of the adjacent regions, based on the results of a sample survey in crop production in the reporting year.</w:t>
      </w:r>
    </w:p>
    <w:p w:rsidR="0098565E" w:rsidRDefault="0098565E" w:rsidP="006A445D">
      <w:pPr>
        <w:jc w:val="center"/>
        <w:rPr>
          <w:b/>
          <w:sz w:val="28"/>
          <w:szCs w:val="28"/>
          <w:lang w:val="kk-KZ"/>
        </w:rPr>
      </w:pPr>
    </w:p>
    <w:p w:rsidR="006A445D" w:rsidRPr="005E2E76" w:rsidRDefault="006A445D" w:rsidP="006A445D">
      <w:pPr>
        <w:jc w:val="center"/>
        <w:rPr>
          <w:sz w:val="28"/>
          <w:szCs w:val="28"/>
          <w:lang w:val="kk-KZ"/>
        </w:rPr>
      </w:pPr>
      <w:r w:rsidRPr="005E2E76">
        <w:rPr>
          <w:b/>
          <w:sz w:val="28"/>
          <w:szCs w:val="28"/>
          <w:lang w:val="kk-KZ"/>
        </w:rPr>
        <w:t xml:space="preserve">Paragraph 2. </w:t>
      </w:r>
      <w:r w:rsidR="004647DC" w:rsidRPr="004647DC">
        <w:rPr>
          <w:b/>
          <w:sz w:val="28"/>
          <w:szCs w:val="28"/>
        </w:rPr>
        <w:t>Calculation of the main indicators for crop production in personal subsidiary plots of the population in urban areas</w:t>
      </w:r>
    </w:p>
    <w:p w:rsidR="006A445D" w:rsidRPr="005E2E76" w:rsidRDefault="006A445D" w:rsidP="006A445D">
      <w:pPr>
        <w:ind w:firstLine="709"/>
        <w:jc w:val="both"/>
        <w:rPr>
          <w:sz w:val="28"/>
          <w:szCs w:val="28"/>
          <w:lang w:val="kk-KZ"/>
        </w:rPr>
      </w:pPr>
    </w:p>
    <w:p w:rsidR="006A445D" w:rsidRPr="005E2E76" w:rsidRDefault="003459EE" w:rsidP="006A445D">
      <w:pPr>
        <w:tabs>
          <w:tab w:val="left" w:pos="1134"/>
        </w:tabs>
        <w:ind w:firstLine="709"/>
        <w:jc w:val="both"/>
        <w:rPr>
          <w:sz w:val="28"/>
          <w:szCs w:val="28"/>
        </w:rPr>
      </w:pPr>
      <w:r>
        <w:rPr>
          <w:sz w:val="28"/>
          <w:szCs w:val="28"/>
        </w:rPr>
        <w:t>2</w:t>
      </w:r>
      <w:r w:rsidR="006A445D" w:rsidRPr="005E2E76">
        <w:rPr>
          <w:sz w:val="28"/>
          <w:szCs w:val="28"/>
          <w:lang w:val="kk-KZ"/>
        </w:rPr>
        <w:t>5</w:t>
      </w:r>
      <w:r>
        <w:rPr>
          <w:sz w:val="28"/>
          <w:szCs w:val="28"/>
          <w:lang w:val="kk-KZ"/>
        </w:rPr>
        <w:t>.</w:t>
      </w:r>
      <w:r w:rsidR="006A445D" w:rsidRPr="005E2E76">
        <w:rPr>
          <w:sz w:val="28"/>
          <w:szCs w:val="28"/>
        </w:rPr>
        <w:t xml:space="preserve"> </w:t>
      </w:r>
      <w:r w:rsidR="006A445D" w:rsidRPr="005E2E76">
        <w:rPr>
          <w:sz w:val="28"/>
          <w:szCs w:val="28"/>
        </w:rPr>
        <w:tab/>
        <w:t>In the period between agricultural censuses, calculated data are annually compiled on personal subsidiary plots of the population in urban areas in the context of agricultural crops according to the main statistical indicators of crop production, including the specified sown and harvested area of agricultural crops, the area of perennial plantations, the gross harvest of individual agricultural crops in the initially recorded weight and weight after completion.</w:t>
      </w:r>
    </w:p>
    <w:p w:rsidR="006A445D" w:rsidRPr="005E2E76" w:rsidRDefault="006A445D" w:rsidP="006A445D">
      <w:pPr>
        <w:ind w:firstLine="709"/>
        <w:jc w:val="both"/>
        <w:rPr>
          <w:sz w:val="28"/>
          <w:szCs w:val="28"/>
        </w:rPr>
      </w:pPr>
      <w:r w:rsidRPr="005E2E76">
        <w:rPr>
          <w:sz w:val="28"/>
          <w:szCs w:val="28"/>
        </w:rPr>
        <w:t xml:space="preserve">The indicators are formed for the reporting year as a whole for personal subsidiary </w:t>
      </w:r>
      <w:r w:rsidRPr="005E2E76">
        <w:rPr>
          <w:sz w:val="28"/>
          <w:szCs w:val="28"/>
          <w:lang w:val="kk-KZ"/>
        </w:rPr>
        <w:t xml:space="preserve">plots of the population </w:t>
      </w:r>
      <w:r w:rsidRPr="005E2E76">
        <w:rPr>
          <w:sz w:val="28"/>
          <w:szCs w:val="28"/>
        </w:rPr>
        <w:t>at the city level.</w:t>
      </w:r>
    </w:p>
    <w:p w:rsidR="006A445D" w:rsidRPr="005E2E76" w:rsidRDefault="003459EE" w:rsidP="006A445D">
      <w:pPr>
        <w:tabs>
          <w:tab w:val="left" w:pos="1134"/>
        </w:tabs>
        <w:ind w:firstLine="709"/>
        <w:jc w:val="both"/>
        <w:rPr>
          <w:sz w:val="28"/>
          <w:szCs w:val="28"/>
        </w:rPr>
      </w:pPr>
      <w:r>
        <w:rPr>
          <w:sz w:val="28"/>
          <w:szCs w:val="28"/>
        </w:rPr>
        <w:t>2</w:t>
      </w:r>
      <w:r w:rsidR="006A445D" w:rsidRPr="005E2E76">
        <w:rPr>
          <w:sz w:val="28"/>
          <w:szCs w:val="28"/>
          <w:lang w:val="kk-KZ"/>
        </w:rPr>
        <w:t>6</w:t>
      </w:r>
      <w:r>
        <w:rPr>
          <w:sz w:val="28"/>
          <w:szCs w:val="28"/>
          <w:lang w:val="kk-KZ"/>
        </w:rPr>
        <w:t>.</w:t>
      </w:r>
      <w:r w:rsidR="006A445D" w:rsidRPr="005E2E76">
        <w:rPr>
          <w:sz w:val="28"/>
          <w:szCs w:val="28"/>
        </w:rPr>
        <w:t xml:space="preserve"> </w:t>
      </w:r>
      <w:r w:rsidR="006A445D" w:rsidRPr="005E2E76">
        <w:rPr>
          <w:sz w:val="28"/>
          <w:szCs w:val="28"/>
        </w:rPr>
        <w:tab/>
        <w:t>The total adjusted sown area of agricultural crops and the total area of perennial plantations for the reporting year are calculated on the basis of the data of the Agricultural Statistical Register on the area of agricultural land in private household plots of the population in urban areas and data on the structure of land use of household plots of the population</w:t>
      </w:r>
      <w:r w:rsidR="006A445D" w:rsidRPr="005E2E76">
        <w:rPr>
          <w:color w:val="C00000"/>
          <w:sz w:val="28"/>
          <w:szCs w:val="28"/>
          <w:lang w:val="kk-KZ"/>
        </w:rPr>
        <w:t xml:space="preserve"> </w:t>
      </w:r>
      <w:r w:rsidR="006A445D" w:rsidRPr="005E2E76">
        <w:rPr>
          <w:sz w:val="28"/>
          <w:szCs w:val="28"/>
          <w:lang w:val="kk-KZ"/>
        </w:rPr>
        <w:t xml:space="preserve">in urban areas </w:t>
      </w:r>
      <w:r w:rsidR="006A445D" w:rsidRPr="005E2E76">
        <w:rPr>
          <w:sz w:val="28"/>
          <w:szCs w:val="28"/>
        </w:rPr>
        <w:t>according to the latest agricultural census or one</w:t>
      </w:r>
      <w:r w:rsidR="00E26ACC">
        <w:rPr>
          <w:sz w:val="28"/>
          <w:szCs w:val="28"/>
        </w:rPr>
        <w:t>–</w:t>
      </w:r>
      <w:r w:rsidR="006A445D" w:rsidRPr="005E2E76">
        <w:rPr>
          <w:sz w:val="28"/>
          <w:szCs w:val="28"/>
        </w:rPr>
        <w:t xml:space="preserve">time </w:t>
      </w:r>
      <w:r w:rsidR="006A445D" w:rsidRPr="005E2E76">
        <w:rPr>
          <w:sz w:val="28"/>
          <w:szCs w:val="28"/>
          <w:lang w:val="kk-KZ"/>
        </w:rPr>
        <w:t>statistics</w:t>
      </w:r>
      <w:r w:rsidR="006A445D" w:rsidRPr="005E2E76">
        <w:rPr>
          <w:color w:val="C00000"/>
          <w:sz w:val="28"/>
          <w:szCs w:val="28"/>
          <w:lang w:val="kk-KZ"/>
        </w:rPr>
        <w:t xml:space="preserve"> </w:t>
      </w:r>
      <w:r w:rsidR="006A445D" w:rsidRPr="005E2E76">
        <w:rPr>
          <w:sz w:val="28"/>
          <w:szCs w:val="28"/>
          <w:lang w:val="kk-KZ"/>
        </w:rPr>
        <w:t>observations</w:t>
      </w:r>
      <w:r>
        <w:rPr>
          <w:sz w:val="28"/>
          <w:szCs w:val="28"/>
          <w:lang w:val="kk-KZ"/>
        </w:rPr>
        <w:t>.</w:t>
      </w:r>
      <w:r w:rsidR="006A445D" w:rsidRPr="005E2E76">
        <w:rPr>
          <w:sz w:val="28"/>
          <w:szCs w:val="28"/>
        </w:rPr>
        <w:t xml:space="preserve"> The structure of the total specified area of agricultural crops and the total area of perennial plantings in personal subsidiary plots of the population </w:t>
      </w:r>
      <w:r w:rsidR="006A445D" w:rsidRPr="005E2E76">
        <w:rPr>
          <w:sz w:val="28"/>
          <w:szCs w:val="28"/>
          <w:lang w:val="kk-KZ"/>
        </w:rPr>
        <w:t xml:space="preserve">in urban areas </w:t>
      </w:r>
      <w:r w:rsidR="006A445D" w:rsidRPr="005E2E76">
        <w:rPr>
          <w:sz w:val="28"/>
          <w:szCs w:val="28"/>
        </w:rPr>
        <w:t xml:space="preserve">by types of crops in the period before the agricultural census is considered to be equal to the structure of the previous year. After the agricultural census, the structure of the total adjusted area of agricultural crops and the total area of perennial plantations in personal subsidiary plots of the population </w:t>
      </w:r>
      <w:r w:rsidR="006A445D" w:rsidRPr="005E2E76">
        <w:rPr>
          <w:sz w:val="28"/>
          <w:szCs w:val="28"/>
          <w:lang w:val="kk-KZ"/>
        </w:rPr>
        <w:t xml:space="preserve">in urban areas </w:t>
      </w:r>
      <w:r w:rsidR="006A445D" w:rsidRPr="005E2E76">
        <w:rPr>
          <w:sz w:val="28"/>
          <w:szCs w:val="28"/>
        </w:rPr>
        <w:t>is determined according to the results of the agricultural census.</w:t>
      </w:r>
    </w:p>
    <w:p w:rsidR="006A445D" w:rsidRPr="005E2E76" w:rsidRDefault="003459EE" w:rsidP="006A445D">
      <w:pPr>
        <w:tabs>
          <w:tab w:val="left" w:pos="1134"/>
        </w:tabs>
        <w:ind w:firstLine="709"/>
        <w:jc w:val="both"/>
        <w:rPr>
          <w:sz w:val="28"/>
          <w:szCs w:val="28"/>
        </w:rPr>
      </w:pPr>
      <w:r>
        <w:rPr>
          <w:sz w:val="28"/>
          <w:szCs w:val="28"/>
        </w:rPr>
        <w:t>2</w:t>
      </w:r>
      <w:r w:rsidR="006A445D" w:rsidRPr="005E2E76">
        <w:rPr>
          <w:sz w:val="28"/>
          <w:szCs w:val="28"/>
          <w:lang w:val="kk-KZ"/>
        </w:rPr>
        <w:t>7</w:t>
      </w:r>
      <w:r>
        <w:rPr>
          <w:sz w:val="28"/>
          <w:szCs w:val="28"/>
          <w:lang w:val="kk-KZ"/>
        </w:rPr>
        <w:t>.</w:t>
      </w:r>
      <w:r w:rsidR="006A445D" w:rsidRPr="005E2E76">
        <w:rPr>
          <w:sz w:val="28"/>
          <w:szCs w:val="28"/>
        </w:rPr>
        <w:t xml:space="preserve"> </w:t>
      </w:r>
      <w:r w:rsidR="006A445D" w:rsidRPr="005E2E76">
        <w:rPr>
          <w:sz w:val="28"/>
          <w:szCs w:val="28"/>
        </w:rPr>
        <w:tab/>
        <w:t>The harvested area of individual agricultural crops</w:t>
      </w:r>
      <w:r>
        <w:rPr>
          <w:sz w:val="28"/>
          <w:szCs w:val="28"/>
        </w:rPr>
        <w:t>,</w:t>
      </w:r>
      <w:r w:rsidR="006A445D" w:rsidRPr="005E2E76">
        <w:rPr>
          <w:sz w:val="28"/>
          <w:szCs w:val="28"/>
          <w:lang w:val="kk-KZ"/>
        </w:rPr>
        <w:t xml:space="preserve"> the </w:t>
      </w:r>
      <w:r w:rsidR="006A445D" w:rsidRPr="005E2E76">
        <w:rPr>
          <w:sz w:val="28"/>
          <w:szCs w:val="28"/>
        </w:rPr>
        <w:t>area of individual perennial plantations in fruit</w:t>
      </w:r>
      <w:r w:rsidR="00E26ACC">
        <w:rPr>
          <w:sz w:val="28"/>
          <w:szCs w:val="28"/>
        </w:rPr>
        <w:t>–</w:t>
      </w:r>
      <w:r w:rsidR="006A445D" w:rsidRPr="005E2E76">
        <w:rPr>
          <w:sz w:val="28"/>
          <w:szCs w:val="28"/>
        </w:rPr>
        <w:t xml:space="preserve">bearing age in personal subsidiary plots of the population in urban areas is taken equal to the specified sown area of the corresponding agricultural crop </w:t>
      </w:r>
      <w:r w:rsidR="006A445D" w:rsidRPr="005E2E76">
        <w:rPr>
          <w:sz w:val="28"/>
          <w:szCs w:val="28"/>
          <w:lang w:val="kk-KZ"/>
        </w:rPr>
        <w:t xml:space="preserve">and </w:t>
      </w:r>
      <w:r w:rsidR="006A445D" w:rsidRPr="005E2E76">
        <w:rPr>
          <w:sz w:val="28"/>
          <w:szCs w:val="28"/>
        </w:rPr>
        <w:t>the area of the corresponding perennial plantations,</w:t>
      </w:r>
      <w:r w:rsidR="006A445D" w:rsidRPr="005E2E76">
        <w:rPr>
          <w:sz w:val="28"/>
          <w:szCs w:val="28"/>
          <w:lang w:val="kk-KZ"/>
        </w:rPr>
        <w:t xml:space="preserve"> </w:t>
      </w:r>
      <w:r w:rsidR="006A445D" w:rsidRPr="005E2E76">
        <w:rPr>
          <w:sz w:val="28"/>
          <w:szCs w:val="28"/>
        </w:rPr>
        <w:t xml:space="preserve">calculated in accordance with paragraph </w:t>
      </w:r>
      <w:r>
        <w:rPr>
          <w:sz w:val="28"/>
          <w:szCs w:val="28"/>
        </w:rPr>
        <w:t>2</w:t>
      </w:r>
      <w:r w:rsidR="006A445D" w:rsidRPr="005E2E76">
        <w:rPr>
          <w:sz w:val="28"/>
          <w:szCs w:val="28"/>
          <w:lang w:val="kk-KZ"/>
        </w:rPr>
        <w:t xml:space="preserve">6 </w:t>
      </w:r>
      <w:r w:rsidR="006A445D" w:rsidRPr="005E2E76">
        <w:rPr>
          <w:sz w:val="28"/>
          <w:szCs w:val="28"/>
        </w:rPr>
        <w:t>of this Methodology.</w:t>
      </w:r>
    </w:p>
    <w:p w:rsidR="006A445D" w:rsidRPr="005E2E76" w:rsidRDefault="003459EE" w:rsidP="006A445D">
      <w:pPr>
        <w:ind w:firstLine="709"/>
        <w:jc w:val="both"/>
        <w:rPr>
          <w:sz w:val="28"/>
          <w:szCs w:val="28"/>
          <w:lang w:val="kk-KZ"/>
        </w:rPr>
      </w:pPr>
      <w:r>
        <w:rPr>
          <w:sz w:val="28"/>
          <w:szCs w:val="28"/>
        </w:rPr>
        <w:t>2</w:t>
      </w:r>
      <w:r w:rsidR="006A445D" w:rsidRPr="005E2E76">
        <w:rPr>
          <w:sz w:val="28"/>
          <w:szCs w:val="28"/>
          <w:lang w:val="kk-KZ"/>
        </w:rPr>
        <w:t>8</w:t>
      </w:r>
      <w:r>
        <w:rPr>
          <w:sz w:val="28"/>
          <w:szCs w:val="28"/>
          <w:lang w:val="kk-KZ"/>
        </w:rPr>
        <w:t>.</w:t>
      </w:r>
      <w:r>
        <w:rPr>
          <w:sz w:val="28"/>
          <w:szCs w:val="28"/>
        </w:rPr>
        <w:t xml:space="preserve"> </w:t>
      </w:r>
      <w:r w:rsidR="006A445D" w:rsidRPr="005E2E76">
        <w:rPr>
          <w:sz w:val="28"/>
          <w:szCs w:val="28"/>
          <w:lang w:val="kk-KZ"/>
        </w:rPr>
        <w:t xml:space="preserve">In urban areas, </w:t>
      </w:r>
      <w:r w:rsidR="006A445D" w:rsidRPr="005E2E76">
        <w:rPr>
          <w:sz w:val="28"/>
          <w:szCs w:val="28"/>
        </w:rPr>
        <w:t xml:space="preserve">the scarlet yield of individual crops in the initially credited weight and weight after processing is determined based on the data on the harvested </w:t>
      </w:r>
      <w:r w:rsidR="006A445D" w:rsidRPr="005E2E76">
        <w:rPr>
          <w:sz w:val="28"/>
          <w:szCs w:val="28"/>
        </w:rPr>
        <w:lastRenderedPageBreak/>
        <w:t xml:space="preserve">area of the relevant crops, calculated in accordance with paragraph </w:t>
      </w:r>
      <w:r>
        <w:rPr>
          <w:sz w:val="28"/>
          <w:szCs w:val="28"/>
        </w:rPr>
        <w:t>2</w:t>
      </w:r>
      <w:r w:rsidR="006A445D" w:rsidRPr="005E2E76">
        <w:rPr>
          <w:sz w:val="28"/>
          <w:szCs w:val="28"/>
        </w:rPr>
        <w:t xml:space="preserve">7 of this Methodology, and the </w:t>
      </w:r>
      <w:r w:rsidR="006A445D" w:rsidRPr="005E2E76">
        <w:rPr>
          <w:sz w:val="28"/>
          <w:szCs w:val="28"/>
          <w:lang w:val="kk-KZ"/>
        </w:rPr>
        <w:t xml:space="preserve">data </w:t>
      </w:r>
      <w:r w:rsidR="006A445D" w:rsidRPr="005E2E76">
        <w:rPr>
          <w:sz w:val="28"/>
          <w:szCs w:val="28"/>
        </w:rPr>
        <w:t>on the average yield of the respective crops in the initially credited weight and weight after completion, which has developed in personal subsidiary farms in one of the adjacent regions, according to the results of a sample survey in crop production in the reporting year.</w:t>
      </w:r>
    </w:p>
    <w:p w:rsidR="0098565E" w:rsidRDefault="0098565E" w:rsidP="006A445D">
      <w:pPr>
        <w:jc w:val="center"/>
        <w:rPr>
          <w:b/>
          <w:sz w:val="28"/>
          <w:szCs w:val="28"/>
          <w:lang w:val="kk-KZ"/>
        </w:rPr>
      </w:pPr>
    </w:p>
    <w:p w:rsidR="0098565E" w:rsidRDefault="0098565E" w:rsidP="006A445D">
      <w:pPr>
        <w:jc w:val="center"/>
        <w:rPr>
          <w:b/>
          <w:sz w:val="28"/>
          <w:szCs w:val="28"/>
          <w:lang w:val="kk-KZ"/>
        </w:rPr>
      </w:pPr>
    </w:p>
    <w:p w:rsidR="006A445D" w:rsidRPr="005E2E76" w:rsidRDefault="006A445D" w:rsidP="004647DC">
      <w:pPr>
        <w:jc w:val="center"/>
        <w:rPr>
          <w:b/>
          <w:sz w:val="28"/>
          <w:szCs w:val="28"/>
        </w:rPr>
      </w:pPr>
      <w:r w:rsidRPr="005E2E76">
        <w:rPr>
          <w:b/>
          <w:sz w:val="28"/>
          <w:szCs w:val="28"/>
        </w:rPr>
        <w:t>Chapter 6 Formation of preliminary data on the structure of own areas for individual entrepreneurs and peasant or farm enterprises and households in urban areas, horticultural and dacha cooperatives</w:t>
      </w:r>
    </w:p>
    <w:p w:rsidR="006A445D" w:rsidRPr="005E2E76" w:rsidRDefault="006A445D" w:rsidP="006A445D">
      <w:pPr>
        <w:jc w:val="center"/>
        <w:rPr>
          <w:b/>
          <w:sz w:val="28"/>
          <w:szCs w:val="28"/>
        </w:rPr>
      </w:pPr>
    </w:p>
    <w:p w:rsidR="006A445D" w:rsidRPr="005E2E76" w:rsidRDefault="006A445D" w:rsidP="006A445D">
      <w:pPr>
        <w:tabs>
          <w:tab w:val="left" w:pos="1134"/>
        </w:tabs>
        <w:ind w:firstLine="709"/>
        <w:jc w:val="both"/>
        <w:rPr>
          <w:sz w:val="28"/>
          <w:szCs w:val="28"/>
        </w:rPr>
      </w:pPr>
      <w:r w:rsidRPr="005E2E76">
        <w:rPr>
          <w:sz w:val="28"/>
          <w:szCs w:val="28"/>
          <w:lang w:val="kk-KZ"/>
        </w:rPr>
        <w:t>29</w:t>
      </w:r>
      <w:r w:rsidR="003459EE">
        <w:rPr>
          <w:sz w:val="28"/>
          <w:szCs w:val="28"/>
          <w:lang w:val="kk-KZ"/>
        </w:rPr>
        <w:t>.</w:t>
      </w:r>
      <w:r w:rsidRPr="005E2E76">
        <w:rPr>
          <w:sz w:val="28"/>
          <w:szCs w:val="28"/>
        </w:rPr>
        <w:t xml:space="preserve"> </w:t>
      </w:r>
      <w:r w:rsidRPr="005E2E76">
        <w:rPr>
          <w:sz w:val="28"/>
          <w:szCs w:val="28"/>
        </w:rPr>
        <w:tab/>
        <w:t xml:space="preserve">Preliminary data on sown areas of agricultural crops for the reporting year for agricultural </w:t>
      </w:r>
      <w:r w:rsidR="005B74DA">
        <w:rPr>
          <w:sz w:val="28"/>
          <w:szCs w:val="28"/>
          <w:lang w:val="kk-KZ"/>
        </w:rPr>
        <w:t xml:space="preserve">producers </w:t>
      </w:r>
      <w:r w:rsidRPr="005E2E76">
        <w:rPr>
          <w:sz w:val="28"/>
          <w:szCs w:val="28"/>
        </w:rPr>
        <w:t xml:space="preserve">specified in subparagraphs 2) (in urban areas) and </w:t>
      </w:r>
      <w:r w:rsidRPr="005E2E76">
        <w:rPr>
          <w:sz w:val="28"/>
          <w:szCs w:val="28"/>
          <w:lang w:val="kk-KZ"/>
        </w:rPr>
        <w:t>6</w:t>
      </w:r>
      <w:r w:rsidR="003459EE">
        <w:rPr>
          <w:sz w:val="28"/>
          <w:szCs w:val="28"/>
          <w:lang w:val="kk-KZ"/>
        </w:rPr>
        <w:t>)</w:t>
      </w:r>
      <w:r w:rsidRPr="005E2E76">
        <w:rPr>
          <w:sz w:val="28"/>
          <w:szCs w:val="28"/>
        </w:rPr>
        <w:t xml:space="preserve"> of paragraph 6 of this Methodology are formed by calculation.</w:t>
      </w:r>
    </w:p>
    <w:p w:rsidR="006A445D" w:rsidRPr="005E2E76" w:rsidRDefault="006A445D" w:rsidP="006A445D">
      <w:pPr>
        <w:ind w:firstLine="709"/>
        <w:jc w:val="both"/>
        <w:rPr>
          <w:sz w:val="28"/>
          <w:szCs w:val="28"/>
        </w:rPr>
      </w:pPr>
      <w:r w:rsidRPr="005E2E76">
        <w:rPr>
          <w:sz w:val="28"/>
          <w:szCs w:val="28"/>
        </w:rPr>
        <w:t>The indicator is formed for the reporting year separately according to</w:t>
      </w:r>
      <w:r w:rsidRPr="005E2E76">
        <w:rPr>
          <w:szCs w:val="20"/>
        </w:rPr>
        <w:t xml:space="preserve"> </w:t>
      </w:r>
      <w:r w:rsidRPr="005E2E76">
        <w:rPr>
          <w:sz w:val="28"/>
          <w:szCs w:val="28"/>
        </w:rPr>
        <w:t xml:space="preserve">individual entrepreneurs </w:t>
      </w:r>
      <w:r w:rsidRPr="005E2E76">
        <w:rPr>
          <w:sz w:val="28"/>
          <w:szCs w:val="28"/>
          <w:lang w:val="kk-KZ"/>
        </w:rPr>
        <w:t xml:space="preserve">and </w:t>
      </w:r>
      <w:r w:rsidRPr="005E2E76">
        <w:rPr>
          <w:sz w:val="28"/>
          <w:szCs w:val="28"/>
        </w:rPr>
        <w:t xml:space="preserve">peasant or farm enterprises in urban areas, personal subsidiary plots of the population in urban areas and horticultural </w:t>
      </w:r>
      <w:r w:rsidRPr="005E2E76">
        <w:rPr>
          <w:sz w:val="28"/>
          <w:szCs w:val="28"/>
          <w:lang w:val="kk-KZ"/>
        </w:rPr>
        <w:t xml:space="preserve">and dacha </w:t>
      </w:r>
      <w:r w:rsidRPr="005E2E76">
        <w:rPr>
          <w:sz w:val="28"/>
          <w:szCs w:val="28"/>
        </w:rPr>
        <w:t xml:space="preserve">cooperatives at the consolidated level of the respective district / city and is connected to the relevant indicators for other categories of farms in order to form a complete picture for all </w:t>
      </w:r>
      <w:r w:rsidR="005B74DA">
        <w:rPr>
          <w:sz w:val="28"/>
          <w:szCs w:val="28"/>
          <w:lang w:val="kk-KZ"/>
        </w:rPr>
        <w:t xml:space="preserve">agricultural </w:t>
      </w:r>
      <w:r w:rsidRPr="005E2E76">
        <w:rPr>
          <w:sz w:val="28"/>
          <w:szCs w:val="28"/>
        </w:rPr>
        <w:t>producers in crop production.</w:t>
      </w:r>
    </w:p>
    <w:p w:rsidR="006A445D" w:rsidRPr="005E2E76" w:rsidRDefault="006A445D" w:rsidP="006A445D">
      <w:pPr>
        <w:tabs>
          <w:tab w:val="left" w:pos="1134"/>
        </w:tabs>
        <w:ind w:firstLine="709"/>
        <w:jc w:val="both"/>
        <w:rPr>
          <w:sz w:val="28"/>
          <w:szCs w:val="28"/>
        </w:rPr>
      </w:pPr>
      <w:r w:rsidRPr="005E2E76">
        <w:rPr>
          <w:sz w:val="28"/>
          <w:szCs w:val="28"/>
          <w:lang w:val="kk-KZ"/>
        </w:rPr>
        <w:t>30</w:t>
      </w:r>
      <w:r w:rsidR="003459EE">
        <w:rPr>
          <w:sz w:val="28"/>
          <w:szCs w:val="28"/>
          <w:lang w:val="kk-KZ"/>
        </w:rPr>
        <w:t>.</w:t>
      </w:r>
      <w:r w:rsidRPr="005E2E76">
        <w:rPr>
          <w:sz w:val="28"/>
          <w:szCs w:val="28"/>
        </w:rPr>
        <w:t xml:space="preserve"> </w:t>
      </w:r>
      <w:r w:rsidRPr="005E2E76">
        <w:rPr>
          <w:sz w:val="28"/>
          <w:szCs w:val="28"/>
        </w:rPr>
        <w:tab/>
        <w:t xml:space="preserve">Data on the preliminary sown area of agricultural crops for the reporting year is calculated based on the data of the Agricultural Statistical Register on the area of arable land, or in the absence of data on arable land, on the basis of data on the area of agricultural land in the relevant category of agricultural producers and data on the structure of land use based on the results of the </w:t>
      </w:r>
      <w:r w:rsidR="005B74DA">
        <w:rPr>
          <w:sz w:val="28"/>
          <w:szCs w:val="28"/>
          <w:lang w:val="kk-KZ"/>
        </w:rPr>
        <w:t xml:space="preserve">last </w:t>
      </w:r>
      <w:r w:rsidRPr="005E2E76">
        <w:rPr>
          <w:sz w:val="28"/>
          <w:szCs w:val="28"/>
        </w:rPr>
        <w:t>agricultural census. Additionally, administrative data is used (if available).</w:t>
      </w:r>
    </w:p>
    <w:p w:rsidR="006A445D" w:rsidRPr="005E2E76" w:rsidRDefault="006A445D" w:rsidP="006A445D">
      <w:pPr>
        <w:tabs>
          <w:tab w:val="left" w:pos="1134"/>
        </w:tabs>
        <w:ind w:firstLine="709"/>
        <w:jc w:val="both"/>
        <w:rPr>
          <w:b/>
          <w:smallCaps/>
          <w:sz w:val="28"/>
          <w:szCs w:val="28"/>
        </w:rPr>
      </w:pPr>
      <w:r w:rsidRPr="005E2E76">
        <w:rPr>
          <w:sz w:val="28"/>
          <w:szCs w:val="28"/>
          <w:lang w:val="kk-KZ"/>
        </w:rPr>
        <w:t>31</w:t>
      </w:r>
      <w:r w:rsidR="003459EE">
        <w:rPr>
          <w:sz w:val="28"/>
          <w:szCs w:val="28"/>
          <w:lang w:val="kk-KZ"/>
        </w:rPr>
        <w:t>.</w:t>
      </w:r>
      <w:r w:rsidRPr="005E2E76">
        <w:rPr>
          <w:sz w:val="28"/>
          <w:szCs w:val="28"/>
        </w:rPr>
        <w:t xml:space="preserve"> </w:t>
      </w:r>
      <w:r w:rsidRPr="005E2E76">
        <w:rPr>
          <w:sz w:val="28"/>
          <w:szCs w:val="28"/>
        </w:rPr>
        <w:tab/>
        <w:t xml:space="preserve">The structure of the sown area of agricultural crops by types of crops </w:t>
      </w:r>
      <w:r w:rsidRPr="005E2E76">
        <w:rPr>
          <w:sz w:val="28"/>
          <w:szCs w:val="28"/>
          <w:lang w:val="kk-KZ"/>
        </w:rPr>
        <w:t xml:space="preserve">by </w:t>
      </w:r>
      <w:r w:rsidRPr="005E2E76">
        <w:rPr>
          <w:sz w:val="28"/>
          <w:szCs w:val="28"/>
        </w:rPr>
        <w:t xml:space="preserve">individual </w:t>
      </w:r>
      <w:r w:rsidRPr="005E2E76">
        <w:rPr>
          <w:sz w:val="28"/>
          <w:szCs w:val="28"/>
          <w:lang w:val="kk-KZ"/>
        </w:rPr>
        <w:t xml:space="preserve">entrepreneurs and </w:t>
      </w:r>
      <w:r w:rsidRPr="005E2E76">
        <w:rPr>
          <w:sz w:val="28"/>
          <w:szCs w:val="28"/>
        </w:rPr>
        <w:t xml:space="preserve">peasant </w:t>
      </w:r>
      <w:r w:rsidRPr="005E2E76">
        <w:rPr>
          <w:sz w:val="28"/>
          <w:szCs w:val="28"/>
          <w:lang w:val="kk-KZ"/>
        </w:rPr>
        <w:t xml:space="preserve">or </w:t>
      </w:r>
      <w:r w:rsidRPr="005E2E76">
        <w:rPr>
          <w:sz w:val="28"/>
          <w:szCs w:val="28"/>
        </w:rPr>
        <w:t xml:space="preserve">farm </w:t>
      </w:r>
      <w:r w:rsidRPr="005E2E76">
        <w:rPr>
          <w:sz w:val="28"/>
          <w:szCs w:val="28"/>
          <w:lang w:val="kk-KZ"/>
        </w:rPr>
        <w:t xml:space="preserve">enterprises and </w:t>
      </w:r>
      <w:r w:rsidRPr="005E2E76">
        <w:rPr>
          <w:sz w:val="28"/>
          <w:szCs w:val="28"/>
        </w:rPr>
        <w:t xml:space="preserve">personal </w:t>
      </w:r>
      <w:r w:rsidRPr="005E2E76">
        <w:rPr>
          <w:sz w:val="28"/>
          <w:szCs w:val="28"/>
          <w:lang w:val="kk-KZ"/>
        </w:rPr>
        <w:t xml:space="preserve">subsidiary </w:t>
      </w:r>
      <w:r w:rsidRPr="005E2E76">
        <w:rPr>
          <w:sz w:val="28"/>
          <w:szCs w:val="28"/>
        </w:rPr>
        <w:t xml:space="preserve">plots </w:t>
      </w:r>
      <w:r w:rsidRPr="005E2E76">
        <w:rPr>
          <w:sz w:val="28"/>
          <w:szCs w:val="28"/>
          <w:lang w:val="kk-KZ"/>
        </w:rPr>
        <w:t xml:space="preserve">of the </w:t>
      </w:r>
      <w:r w:rsidRPr="005E2E76">
        <w:rPr>
          <w:sz w:val="28"/>
          <w:szCs w:val="28"/>
        </w:rPr>
        <w:t>population in urban areas in the reporting year is adopted by the corresponding structure of the adjusted sown area in the corresponding category of agricultural producers</w:t>
      </w:r>
      <w:r w:rsidR="003459EE">
        <w:rPr>
          <w:sz w:val="28"/>
          <w:szCs w:val="28"/>
        </w:rPr>
        <w:t>,</w:t>
      </w:r>
      <w:r w:rsidRPr="005E2E76">
        <w:rPr>
          <w:sz w:val="28"/>
          <w:szCs w:val="28"/>
        </w:rPr>
        <w:t xml:space="preserve"> </w:t>
      </w:r>
      <w:r w:rsidR="005B74DA">
        <w:rPr>
          <w:sz w:val="28"/>
          <w:szCs w:val="28"/>
          <w:lang w:val="kk-KZ"/>
        </w:rPr>
        <w:t xml:space="preserve">determined </w:t>
      </w:r>
      <w:r w:rsidRPr="005E2E76">
        <w:rPr>
          <w:sz w:val="28"/>
          <w:szCs w:val="28"/>
        </w:rPr>
        <w:t>by the results of a sample survey in crop production in the previous year. Additionally, administrative data is used (if available).</w:t>
      </w:r>
    </w:p>
    <w:p w:rsidR="006A445D" w:rsidRPr="005E2E76" w:rsidRDefault="006A445D" w:rsidP="006A445D">
      <w:pPr>
        <w:ind w:firstLine="709"/>
        <w:jc w:val="both"/>
        <w:rPr>
          <w:sz w:val="28"/>
          <w:szCs w:val="28"/>
        </w:rPr>
      </w:pPr>
      <w:r w:rsidRPr="005E2E76">
        <w:rPr>
          <w:sz w:val="28"/>
          <w:szCs w:val="28"/>
        </w:rPr>
        <w:t xml:space="preserve">The structure of the sown area of agricultural crops by types of crops in horticultural </w:t>
      </w:r>
      <w:r w:rsidRPr="005E2E76">
        <w:rPr>
          <w:sz w:val="28"/>
          <w:szCs w:val="28"/>
          <w:lang w:val="kk-KZ"/>
        </w:rPr>
        <w:t xml:space="preserve">and dacha </w:t>
      </w:r>
      <w:r w:rsidRPr="005E2E76">
        <w:rPr>
          <w:sz w:val="28"/>
          <w:szCs w:val="28"/>
        </w:rPr>
        <w:t>cooperatives is adopted in accordance with the structure of the specified sown area, determined by the results of a sample survey in crop production in personal subsidiary plots of the population in the previous year.</w:t>
      </w:r>
    </w:p>
    <w:p w:rsidR="006A445D" w:rsidRPr="005E2E76" w:rsidRDefault="006A445D" w:rsidP="006A445D">
      <w:pPr>
        <w:tabs>
          <w:tab w:val="left" w:pos="2880"/>
        </w:tabs>
        <w:ind w:firstLine="6237"/>
        <w:jc w:val="both"/>
        <w:rPr>
          <w:sz w:val="28"/>
          <w:szCs w:val="28"/>
        </w:rPr>
      </w:pPr>
    </w:p>
    <w:p w:rsidR="006A445D" w:rsidRDefault="006A445D" w:rsidP="006A445D">
      <w:pPr>
        <w:tabs>
          <w:tab w:val="left" w:pos="2880"/>
        </w:tabs>
        <w:ind w:firstLine="6237"/>
        <w:jc w:val="both"/>
        <w:rPr>
          <w:sz w:val="28"/>
          <w:szCs w:val="28"/>
          <w:lang w:val="kk-KZ"/>
        </w:rPr>
      </w:pPr>
    </w:p>
    <w:p w:rsidR="00E36377" w:rsidRDefault="00E36377" w:rsidP="006A445D">
      <w:pPr>
        <w:tabs>
          <w:tab w:val="left" w:pos="2880"/>
        </w:tabs>
        <w:ind w:firstLine="6237"/>
        <w:jc w:val="both"/>
        <w:rPr>
          <w:sz w:val="28"/>
          <w:szCs w:val="28"/>
          <w:lang w:val="kk-KZ"/>
        </w:rPr>
      </w:pPr>
    </w:p>
    <w:p w:rsidR="00E36377" w:rsidRDefault="00E36377" w:rsidP="006A445D">
      <w:pPr>
        <w:tabs>
          <w:tab w:val="left" w:pos="2880"/>
        </w:tabs>
        <w:ind w:firstLine="6237"/>
        <w:jc w:val="both"/>
        <w:rPr>
          <w:sz w:val="28"/>
          <w:szCs w:val="28"/>
          <w:lang w:val="kk-KZ"/>
        </w:rPr>
      </w:pPr>
    </w:p>
    <w:p w:rsidR="0098565E" w:rsidRDefault="0098565E" w:rsidP="006A445D">
      <w:pPr>
        <w:tabs>
          <w:tab w:val="left" w:pos="2880"/>
        </w:tabs>
        <w:ind w:firstLine="6237"/>
        <w:jc w:val="both"/>
        <w:rPr>
          <w:sz w:val="28"/>
          <w:szCs w:val="28"/>
          <w:lang w:val="kk-KZ"/>
        </w:rPr>
      </w:pPr>
    </w:p>
    <w:p w:rsidR="0098565E" w:rsidRDefault="0098565E" w:rsidP="006A445D">
      <w:pPr>
        <w:tabs>
          <w:tab w:val="left" w:pos="2880"/>
        </w:tabs>
        <w:ind w:firstLine="6237"/>
        <w:jc w:val="both"/>
        <w:rPr>
          <w:sz w:val="28"/>
          <w:szCs w:val="28"/>
          <w:lang w:val="kk-KZ"/>
        </w:rPr>
      </w:pPr>
    </w:p>
    <w:p w:rsidR="0098565E" w:rsidRDefault="0098565E" w:rsidP="006A445D">
      <w:pPr>
        <w:tabs>
          <w:tab w:val="left" w:pos="2880"/>
        </w:tabs>
        <w:ind w:firstLine="6237"/>
        <w:jc w:val="both"/>
        <w:rPr>
          <w:sz w:val="28"/>
          <w:szCs w:val="28"/>
          <w:lang w:val="kk-KZ"/>
        </w:rPr>
      </w:pPr>
    </w:p>
    <w:p w:rsidR="0098565E" w:rsidRDefault="0098565E" w:rsidP="006A445D">
      <w:pPr>
        <w:tabs>
          <w:tab w:val="left" w:pos="2880"/>
        </w:tabs>
        <w:ind w:firstLine="6237"/>
        <w:jc w:val="both"/>
        <w:rPr>
          <w:sz w:val="28"/>
          <w:szCs w:val="28"/>
          <w:lang w:val="kk-KZ"/>
        </w:rPr>
      </w:pPr>
    </w:p>
    <w:p w:rsidR="0098565E" w:rsidRDefault="0098565E" w:rsidP="006A445D">
      <w:pPr>
        <w:tabs>
          <w:tab w:val="left" w:pos="2880"/>
        </w:tabs>
        <w:ind w:firstLine="6237"/>
        <w:jc w:val="both"/>
        <w:rPr>
          <w:sz w:val="28"/>
          <w:szCs w:val="28"/>
          <w:lang w:val="kk-KZ"/>
        </w:rPr>
      </w:pPr>
    </w:p>
    <w:p w:rsidR="00E36377" w:rsidRPr="00E36377" w:rsidRDefault="00E36377" w:rsidP="006A445D">
      <w:pPr>
        <w:tabs>
          <w:tab w:val="left" w:pos="2880"/>
        </w:tabs>
        <w:ind w:firstLine="6237"/>
        <w:jc w:val="both"/>
        <w:rPr>
          <w:sz w:val="28"/>
          <w:szCs w:val="28"/>
          <w:lang w:val="kk-KZ"/>
        </w:rPr>
      </w:pPr>
    </w:p>
    <w:p w:rsidR="006A445D" w:rsidRPr="005E2E76" w:rsidRDefault="006A445D" w:rsidP="006A445D">
      <w:pPr>
        <w:tabs>
          <w:tab w:val="left" w:pos="2880"/>
        </w:tabs>
        <w:ind w:firstLine="6237"/>
        <w:jc w:val="both"/>
        <w:rPr>
          <w:sz w:val="28"/>
          <w:szCs w:val="28"/>
        </w:rPr>
      </w:pPr>
    </w:p>
    <w:p w:rsidR="006A445D" w:rsidRPr="005E2E76" w:rsidRDefault="004647DC" w:rsidP="006A445D">
      <w:pPr>
        <w:tabs>
          <w:tab w:val="left" w:pos="2880"/>
        </w:tabs>
        <w:ind w:firstLine="6237"/>
        <w:jc w:val="both"/>
        <w:rPr>
          <w:sz w:val="28"/>
          <w:szCs w:val="28"/>
        </w:rPr>
      </w:pPr>
      <w:r>
        <w:rPr>
          <w:sz w:val="28"/>
          <w:szCs w:val="28"/>
        </w:rPr>
        <w:t>Appendix 1</w:t>
      </w:r>
    </w:p>
    <w:p w:rsidR="006A445D" w:rsidRPr="005E2E76" w:rsidRDefault="004647DC" w:rsidP="004647DC">
      <w:pPr>
        <w:tabs>
          <w:tab w:val="left" w:pos="2880"/>
        </w:tabs>
        <w:ind w:left="6237"/>
        <w:jc w:val="both"/>
        <w:rPr>
          <w:sz w:val="28"/>
          <w:szCs w:val="28"/>
        </w:rPr>
      </w:pPr>
      <w:r w:rsidRPr="004647DC">
        <w:rPr>
          <w:sz w:val="28"/>
          <w:szCs w:val="28"/>
        </w:rPr>
        <w:t>to the Methodology for conducting sample surveys in crop and livestock production</w:t>
      </w:r>
    </w:p>
    <w:p w:rsidR="006A445D" w:rsidRPr="005E2E76" w:rsidRDefault="006A445D" w:rsidP="006A445D">
      <w:pPr>
        <w:tabs>
          <w:tab w:val="left" w:pos="2880"/>
        </w:tabs>
        <w:ind w:firstLine="5670"/>
        <w:jc w:val="both"/>
      </w:pPr>
      <w:r w:rsidRPr="005E2E76">
        <w:t xml:space="preserve"> </w:t>
      </w:r>
    </w:p>
    <w:p w:rsidR="006A445D" w:rsidRPr="005E2E76" w:rsidRDefault="006A445D" w:rsidP="006A445D">
      <w:pPr>
        <w:tabs>
          <w:tab w:val="left" w:pos="2880"/>
        </w:tabs>
        <w:ind w:firstLine="5670"/>
        <w:jc w:val="both"/>
      </w:pPr>
    </w:p>
    <w:p w:rsidR="006A445D" w:rsidRPr="005E2E76" w:rsidRDefault="004647DC" w:rsidP="006A445D">
      <w:pPr>
        <w:jc w:val="center"/>
        <w:rPr>
          <w:sz w:val="28"/>
          <w:szCs w:val="28"/>
        </w:rPr>
      </w:pPr>
      <w:r w:rsidRPr="004647DC">
        <w:rPr>
          <w:sz w:val="28"/>
          <w:szCs w:val="28"/>
        </w:rPr>
        <w:t>List of crop types for which correction factors are calculated for selective statistical observation in crop production</w:t>
      </w:r>
    </w:p>
    <w:p w:rsidR="006A445D" w:rsidRPr="005E2E76" w:rsidRDefault="006A445D" w:rsidP="006A445D">
      <w:pPr>
        <w:jc w:val="center"/>
        <w:rPr>
          <w:sz w:val="28"/>
          <w:szCs w:val="28"/>
        </w:rPr>
      </w:pPr>
    </w:p>
    <w:tbl>
      <w:tblPr>
        <w:tblW w:w="96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8"/>
        <w:gridCol w:w="1704"/>
      </w:tblGrid>
      <w:tr w:rsidR="006A445D" w:rsidRPr="005E2E76" w:rsidTr="005102C4">
        <w:trPr>
          <w:tblHeader/>
        </w:trPr>
        <w:tc>
          <w:tcPr>
            <w:tcW w:w="7938" w:type="dxa"/>
            <w:tcBorders>
              <w:top w:val="single" w:sz="4" w:space="0" w:color="auto"/>
              <w:left w:val="single" w:sz="4" w:space="0" w:color="auto"/>
              <w:bottom w:val="single" w:sz="4" w:space="0" w:color="auto"/>
              <w:right w:val="single" w:sz="4" w:space="0" w:color="auto"/>
            </w:tcBorders>
            <w:vAlign w:val="center"/>
            <w:hideMark/>
          </w:tcPr>
          <w:p w:rsidR="006A445D" w:rsidRPr="005E2E76" w:rsidRDefault="006A445D" w:rsidP="005102C4">
            <w:pPr>
              <w:tabs>
                <w:tab w:val="left" w:pos="2880"/>
              </w:tabs>
              <w:jc w:val="center"/>
            </w:pPr>
            <w:r w:rsidRPr="005E2E76">
              <w:t>Name</w:t>
            </w:r>
          </w:p>
        </w:tc>
        <w:tc>
          <w:tcPr>
            <w:tcW w:w="1704" w:type="dxa"/>
            <w:tcBorders>
              <w:top w:val="single" w:sz="4" w:space="0" w:color="auto"/>
              <w:left w:val="single" w:sz="4" w:space="0" w:color="auto"/>
              <w:bottom w:val="single" w:sz="4" w:space="0" w:color="auto"/>
              <w:right w:val="single" w:sz="4" w:space="0" w:color="auto"/>
            </w:tcBorders>
            <w:vAlign w:val="center"/>
            <w:hideMark/>
          </w:tcPr>
          <w:p w:rsidR="006A445D" w:rsidRPr="005E2E76" w:rsidRDefault="006A445D" w:rsidP="005102C4">
            <w:pPr>
              <w:tabs>
                <w:tab w:val="left" w:pos="2880"/>
              </w:tabs>
              <w:jc w:val="center"/>
            </w:pPr>
            <w:r w:rsidRPr="005E2E76">
              <w:t>Correction factor code</w:t>
            </w:r>
          </w:p>
        </w:tc>
      </w:tr>
      <w:tr w:rsidR="006A445D" w:rsidRPr="005E2E76" w:rsidTr="005102C4">
        <w:tc>
          <w:tcPr>
            <w:tcW w:w="9642" w:type="dxa"/>
            <w:gridSpan w:val="2"/>
            <w:tcBorders>
              <w:top w:val="single" w:sz="4" w:space="0" w:color="auto"/>
              <w:left w:val="single" w:sz="4" w:space="0" w:color="auto"/>
              <w:bottom w:val="single" w:sz="4" w:space="0" w:color="auto"/>
              <w:right w:val="single" w:sz="4" w:space="0" w:color="auto"/>
            </w:tcBorders>
            <w:vAlign w:val="center"/>
            <w:hideMark/>
          </w:tcPr>
          <w:p w:rsidR="006A445D" w:rsidRPr="005E2E76" w:rsidRDefault="006A445D" w:rsidP="005102C4">
            <w:pPr>
              <w:tabs>
                <w:tab w:val="left" w:pos="2880"/>
              </w:tabs>
              <w:jc w:val="center"/>
            </w:pPr>
            <w:r w:rsidRPr="005E2E76">
              <w:t>Main</w:t>
            </w:r>
          </w:p>
        </w:tc>
      </w:tr>
      <w:tr w:rsidR="006A445D" w:rsidRPr="005E2E76" w:rsidTr="005102C4">
        <w:tc>
          <w:tcPr>
            <w:tcW w:w="7938" w:type="dxa"/>
            <w:tcBorders>
              <w:top w:val="single" w:sz="4" w:space="0" w:color="auto"/>
              <w:left w:val="single" w:sz="4" w:space="0" w:color="auto"/>
              <w:bottom w:val="single" w:sz="4" w:space="0" w:color="auto"/>
              <w:right w:val="single" w:sz="4" w:space="0" w:color="auto"/>
            </w:tcBorders>
            <w:vAlign w:val="bottom"/>
            <w:hideMark/>
          </w:tcPr>
          <w:p w:rsidR="006A445D" w:rsidRPr="005E2E76" w:rsidRDefault="006A445D" w:rsidP="005102C4">
            <w:pPr>
              <w:tabs>
                <w:tab w:val="left" w:pos="2880"/>
              </w:tabs>
            </w:pPr>
            <w:r w:rsidRPr="005E2E76">
              <w:t>Cereals (excluding rice) and legumes</w:t>
            </w:r>
          </w:p>
        </w:tc>
        <w:tc>
          <w:tcPr>
            <w:tcW w:w="1704" w:type="dxa"/>
            <w:tcBorders>
              <w:top w:val="single" w:sz="4" w:space="0" w:color="auto"/>
              <w:left w:val="single" w:sz="4" w:space="0" w:color="auto"/>
              <w:bottom w:val="single" w:sz="4" w:space="0" w:color="auto"/>
              <w:right w:val="single" w:sz="4" w:space="0" w:color="auto"/>
            </w:tcBorders>
            <w:vAlign w:val="bottom"/>
            <w:hideMark/>
          </w:tcPr>
          <w:p w:rsidR="006A445D" w:rsidRPr="005E2E76" w:rsidRDefault="006A445D" w:rsidP="005102C4">
            <w:pPr>
              <w:tabs>
                <w:tab w:val="left" w:pos="2880"/>
              </w:tabs>
              <w:jc w:val="center"/>
            </w:pPr>
            <w:r w:rsidRPr="005E2E76">
              <w:t>01</w:t>
            </w:r>
          </w:p>
        </w:tc>
      </w:tr>
      <w:tr w:rsidR="006A445D" w:rsidRPr="005E2E76" w:rsidTr="005102C4">
        <w:tc>
          <w:tcPr>
            <w:tcW w:w="7938" w:type="dxa"/>
            <w:tcBorders>
              <w:top w:val="single" w:sz="4" w:space="0" w:color="auto"/>
              <w:left w:val="single" w:sz="4" w:space="0" w:color="auto"/>
              <w:bottom w:val="single" w:sz="4" w:space="0" w:color="auto"/>
              <w:right w:val="single" w:sz="4" w:space="0" w:color="auto"/>
            </w:tcBorders>
            <w:vAlign w:val="bottom"/>
            <w:hideMark/>
          </w:tcPr>
          <w:p w:rsidR="006A445D" w:rsidRPr="005E2E76" w:rsidRDefault="006A445D" w:rsidP="005102C4">
            <w:pPr>
              <w:tabs>
                <w:tab w:val="left" w:pos="2880"/>
              </w:tabs>
              <w:ind w:left="260"/>
            </w:pPr>
            <w:r w:rsidRPr="005E2E76">
              <w:t>Wheat</w:t>
            </w:r>
          </w:p>
        </w:tc>
        <w:tc>
          <w:tcPr>
            <w:tcW w:w="1704" w:type="dxa"/>
            <w:tcBorders>
              <w:top w:val="single" w:sz="4" w:space="0" w:color="auto"/>
              <w:left w:val="single" w:sz="4" w:space="0" w:color="auto"/>
              <w:bottom w:val="single" w:sz="4" w:space="0" w:color="auto"/>
              <w:right w:val="single" w:sz="4" w:space="0" w:color="auto"/>
            </w:tcBorders>
            <w:vAlign w:val="bottom"/>
            <w:hideMark/>
          </w:tcPr>
          <w:p w:rsidR="006A445D" w:rsidRPr="005E2E76" w:rsidRDefault="006A445D" w:rsidP="005102C4">
            <w:pPr>
              <w:tabs>
                <w:tab w:val="left" w:pos="2880"/>
              </w:tabs>
              <w:jc w:val="center"/>
            </w:pPr>
            <w:r w:rsidRPr="005E2E76">
              <w:t>02</w:t>
            </w:r>
          </w:p>
        </w:tc>
      </w:tr>
      <w:tr w:rsidR="006A445D" w:rsidRPr="005E2E76" w:rsidTr="005102C4">
        <w:tc>
          <w:tcPr>
            <w:tcW w:w="7938" w:type="dxa"/>
            <w:tcBorders>
              <w:top w:val="single" w:sz="4" w:space="0" w:color="auto"/>
              <w:left w:val="single" w:sz="4" w:space="0" w:color="auto"/>
              <w:bottom w:val="single" w:sz="4" w:space="0" w:color="auto"/>
              <w:right w:val="single" w:sz="4" w:space="0" w:color="auto"/>
            </w:tcBorders>
            <w:vAlign w:val="bottom"/>
            <w:hideMark/>
          </w:tcPr>
          <w:p w:rsidR="006A445D" w:rsidRPr="005E2E76" w:rsidRDefault="006A445D" w:rsidP="005102C4">
            <w:pPr>
              <w:tabs>
                <w:tab w:val="left" w:pos="2880"/>
              </w:tabs>
              <w:ind w:left="260"/>
            </w:pPr>
            <w:r w:rsidRPr="005E2E76">
              <w:t>Corn (maize)</w:t>
            </w:r>
          </w:p>
        </w:tc>
        <w:tc>
          <w:tcPr>
            <w:tcW w:w="1704" w:type="dxa"/>
            <w:tcBorders>
              <w:top w:val="single" w:sz="4" w:space="0" w:color="auto"/>
              <w:left w:val="single" w:sz="4" w:space="0" w:color="auto"/>
              <w:bottom w:val="single" w:sz="4" w:space="0" w:color="auto"/>
              <w:right w:val="single" w:sz="4" w:space="0" w:color="auto"/>
            </w:tcBorders>
            <w:vAlign w:val="bottom"/>
            <w:hideMark/>
          </w:tcPr>
          <w:p w:rsidR="006A445D" w:rsidRPr="005E2E76" w:rsidRDefault="006A445D" w:rsidP="005102C4">
            <w:pPr>
              <w:tabs>
                <w:tab w:val="left" w:pos="2880"/>
              </w:tabs>
              <w:jc w:val="center"/>
            </w:pPr>
            <w:r w:rsidRPr="005E2E76">
              <w:t>03</w:t>
            </w:r>
          </w:p>
        </w:tc>
      </w:tr>
      <w:tr w:rsidR="006A445D" w:rsidRPr="005E2E76" w:rsidTr="005102C4">
        <w:tc>
          <w:tcPr>
            <w:tcW w:w="7938" w:type="dxa"/>
            <w:tcBorders>
              <w:top w:val="single" w:sz="4" w:space="0" w:color="auto"/>
              <w:left w:val="single" w:sz="4" w:space="0" w:color="auto"/>
              <w:bottom w:val="single" w:sz="4" w:space="0" w:color="auto"/>
              <w:right w:val="single" w:sz="4" w:space="0" w:color="auto"/>
            </w:tcBorders>
            <w:vAlign w:val="bottom"/>
            <w:hideMark/>
          </w:tcPr>
          <w:p w:rsidR="006A445D" w:rsidRPr="005E2E76" w:rsidRDefault="006A445D" w:rsidP="005102C4">
            <w:pPr>
              <w:tabs>
                <w:tab w:val="left" w:pos="2880"/>
              </w:tabs>
              <w:ind w:left="260"/>
            </w:pPr>
            <w:r w:rsidRPr="005E2E76">
              <w:t>Barley</w:t>
            </w:r>
          </w:p>
        </w:tc>
        <w:tc>
          <w:tcPr>
            <w:tcW w:w="1704" w:type="dxa"/>
            <w:tcBorders>
              <w:top w:val="single" w:sz="4" w:space="0" w:color="auto"/>
              <w:left w:val="single" w:sz="4" w:space="0" w:color="auto"/>
              <w:bottom w:val="single" w:sz="4" w:space="0" w:color="auto"/>
              <w:right w:val="single" w:sz="4" w:space="0" w:color="auto"/>
            </w:tcBorders>
            <w:vAlign w:val="bottom"/>
            <w:hideMark/>
          </w:tcPr>
          <w:p w:rsidR="006A445D" w:rsidRPr="005E2E76" w:rsidRDefault="006A445D" w:rsidP="005102C4">
            <w:pPr>
              <w:tabs>
                <w:tab w:val="left" w:pos="2880"/>
              </w:tabs>
              <w:jc w:val="center"/>
            </w:pPr>
            <w:r w:rsidRPr="005E2E76">
              <w:t>04</w:t>
            </w:r>
          </w:p>
        </w:tc>
      </w:tr>
      <w:tr w:rsidR="006A445D" w:rsidRPr="005E2E76" w:rsidTr="005102C4">
        <w:tc>
          <w:tcPr>
            <w:tcW w:w="7938" w:type="dxa"/>
            <w:tcBorders>
              <w:top w:val="single" w:sz="4" w:space="0" w:color="auto"/>
              <w:left w:val="single" w:sz="4" w:space="0" w:color="auto"/>
              <w:bottom w:val="single" w:sz="4" w:space="0" w:color="auto"/>
              <w:right w:val="single" w:sz="4" w:space="0" w:color="auto"/>
            </w:tcBorders>
            <w:vAlign w:val="bottom"/>
            <w:hideMark/>
          </w:tcPr>
          <w:p w:rsidR="006A445D" w:rsidRPr="005E2E76" w:rsidRDefault="006A445D" w:rsidP="005102C4">
            <w:pPr>
              <w:tabs>
                <w:tab w:val="left" w:pos="2880"/>
              </w:tabs>
              <w:ind w:left="260"/>
            </w:pPr>
            <w:r w:rsidRPr="005E2E76">
              <w:t>Rye</w:t>
            </w:r>
          </w:p>
        </w:tc>
        <w:tc>
          <w:tcPr>
            <w:tcW w:w="1704" w:type="dxa"/>
            <w:tcBorders>
              <w:top w:val="single" w:sz="4" w:space="0" w:color="auto"/>
              <w:left w:val="single" w:sz="4" w:space="0" w:color="auto"/>
              <w:bottom w:val="single" w:sz="4" w:space="0" w:color="auto"/>
              <w:right w:val="single" w:sz="4" w:space="0" w:color="auto"/>
            </w:tcBorders>
            <w:vAlign w:val="bottom"/>
            <w:hideMark/>
          </w:tcPr>
          <w:p w:rsidR="006A445D" w:rsidRPr="005E2E76" w:rsidRDefault="006A445D" w:rsidP="005102C4">
            <w:pPr>
              <w:tabs>
                <w:tab w:val="left" w:pos="2880"/>
              </w:tabs>
              <w:jc w:val="center"/>
            </w:pPr>
            <w:r w:rsidRPr="005E2E76">
              <w:t>05</w:t>
            </w:r>
          </w:p>
        </w:tc>
      </w:tr>
      <w:tr w:rsidR="006A445D" w:rsidRPr="005E2E76" w:rsidTr="005102C4">
        <w:tc>
          <w:tcPr>
            <w:tcW w:w="7938" w:type="dxa"/>
            <w:tcBorders>
              <w:top w:val="single" w:sz="4" w:space="0" w:color="auto"/>
              <w:left w:val="single" w:sz="4" w:space="0" w:color="auto"/>
              <w:bottom w:val="single" w:sz="4" w:space="0" w:color="auto"/>
              <w:right w:val="single" w:sz="4" w:space="0" w:color="auto"/>
            </w:tcBorders>
            <w:vAlign w:val="bottom"/>
            <w:hideMark/>
          </w:tcPr>
          <w:p w:rsidR="006A445D" w:rsidRPr="005E2E76" w:rsidRDefault="003459EE" w:rsidP="005102C4">
            <w:pPr>
              <w:tabs>
                <w:tab w:val="left" w:pos="2880"/>
              </w:tabs>
              <w:ind w:left="260"/>
            </w:pPr>
            <w:r>
              <w:t>O</w:t>
            </w:r>
            <w:r w:rsidR="006A445D" w:rsidRPr="005E2E76">
              <w:t>ats</w:t>
            </w:r>
          </w:p>
        </w:tc>
        <w:tc>
          <w:tcPr>
            <w:tcW w:w="1704" w:type="dxa"/>
            <w:tcBorders>
              <w:top w:val="single" w:sz="4" w:space="0" w:color="auto"/>
              <w:left w:val="single" w:sz="4" w:space="0" w:color="auto"/>
              <w:bottom w:val="single" w:sz="4" w:space="0" w:color="auto"/>
              <w:right w:val="single" w:sz="4" w:space="0" w:color="auto"/>
            </w:tcBorders>
            <w:vAlign w:val="bottom"/>
            <w:hideMark/>
          </w:tcPr>
          <w:p w:rsidR="006A445D" w:rsidRPr="005E2E76" w:rsidRDefault="006A445D" w:rsidP="005102C4">
            <w:pPr>
              <w:tabs>
                <w:tab w:val="left" w:pos="2880"/>
              </w:tabs>
              <w:jc w:val="center"/>
            </w:pPr>
            <w:r w:rsidRPr="005E2E76">
              <w:t>06</w:t>
            </w:r>
          </w:p>
        </w:tc>
      </w:tr>
      <w:tr w:rsidR="006A445D" w:rsidRPr="005E2E76" w:rsidTr="005102C4">
        <w:tc>
          <w:tcPr>
            <w:tcW w:w="7938" w:type="dxa"/>
            <w:tcBorders>
              <w:top w:val="single" w:sz="4" w:space="0" w:color="auto"/>
              <w:left w:val="single" w:sz="4" w:space="0" w:color="auto"/>
              <w:bottom w:val="single" w:sz="4" w:space="0" w:color="auto"/>
              <w:right w:val="single" w:sz="4" w:space="0" w:color="auto"/>
            </w:tcBorders>
            <w:vAlign w:val="bottom"/>
            <w:hideMark/>
          </w:tcPr>
          <w:p w:rsidR="006A445D" w:rsidRPr="005E2E76" w:rsidRDefault="006A445D" w:rsidP="005102C4">
            <w:pPr>
              <w:tabs>
                <w:tab w:val="left" w:pos="2880"/>
              </w:tabs>
              <w:ind w:left="260"/>
            </w:pPr>
            <w:r w:rsidRPr="005E2E76">
              <w:t>Sorghum (jugara)</w:t>
            </w:r>
          </w:p>
        </w:tc>
        <w:tc>
          <w:tcPr>
            <w:tcW w:w="1704" w:type="dxa"/>
            <w:tcBorders>
              <w:top w:val="single" w:sz="4" w:space="0" w:color="auto"/>
              <w:left w:val="single" w:sz="4" w:space="0" w:color="auto"/>
              <w:bottom w:val="single" w:sz="4" w:space="0" w:color="auto"/>
              <w:right w:val="single" w:sz="4" w:space="0" w:color="auto"/>
            </w:tcBorders>
            <w:vAlign w:val="bottom"/>
            <w:hideMark/>
          </w:tcPr>
          <w:p w:rsidR="006A445D" w:rsidRPr="005E2E76" w:rsidRDefault="006A445D" w:rsidP="005102C4">
            <w:pPr>
              <w:tabs>
                <w:tab w:val="left" w:pos="2880"/>
              </w:tabs>
              <w:jc w:val="center"/>
            </w:pPr>
            <w:r w:rsidRPr="005E2E76">
              <w:t>07</w:t>
            </w:r>
          </w:p>
        </w:tc>
      </w:tr>
      <w:tr w:rsidR="006A445D" w:rsidRPr="005E2E76" w:rsidTr="005102C4">
        <w:tc>
          <w:tcPr>
            <w:tcW w:w="7938" w:type="dxa"/>
            <w:tcBorders>
              <w:top w:val="single" w:sz="4" w:space="0" w:color="auto"/>
              <w:left w:val="single" w:sz="4" w:space="0" w:color="auto"/>
              <w:bottom w:val="single" w:sz="4" w:space="0" w:color="auto"/>
              <w:right w:val="single" w:sz="4" w:space="0" w:color="auto"/>
            </w:tcBorders>
            <w:vAlign w:val="bottom"/>
            <w:hideMark/>
          </w:tcPr>
          <w:p w:rsidR="006A445D" w:rsidRPr="005E2E76" w:rsidRDefault="006A445D" w:rsidP="005102C4">
            <w:pPr>
              <w:tabs>
                <w:tab w:val="left" w:pos="2880"/>
              </w:tabs>
              <w:ind w:left="260"/>
            </w:pPr>
            <w:r w:rsidRPr="005E2E76">
              <w:t>Millet</w:t>
            </w:r>
          </w:p>
        </w:tc>
        <w:tc>
          <w:tcPr>
            <w:tcW w:w="1704" w:type="dxa"/>
            <w:tcBorders>
              <w:top w:val="single" w:sz="4" w:space="0" w:color="auto"/>
              <w:left w:val="single" w:sz="4" w:space="0" w:color="auto"/>
              <w:bottom w:val="single" w:sz="4" w:space="0" w:color="auto"/>
              <w:right w:val="single" w:sz="4" w:space="0" w:color="auto"/>
            </w:tcBorders>
            <w:vAlign w:val="bottom"/>
            <w:hideMark/>
          </w:tcPr>
          <w:p w:rsidR="006A445D" w:rsidRPr="005E2E76" w:rsidRDefault="006A445D" w:rsidP="005102C4">
            <w:pPr>
              <w:tabs>
                <w:tab w:val="left" w:pos="2880"/>
              </w:tabs>
              <w:jc w:val="center"/>
            </w:pPr>
            <w:r w:rsidRPr="005E2E76">
              <w:t>08</w:t>
            </w:r>
          </w:p>
        </w:tc>
      </w:tr>
      <w:tr w:rsidR="006A445D" w:rsidRPr="005E2E76" w:rsidTr="005102C4">
        <w:tc>
          <w:tcPr>
            <w:tcW w:w="7938" w:type="dxa"/>
            <w:tcBorders>
              <w:top w:val="single" w:sz="4" w:space="0" w:color="auto"/>
              <w:left w:val="single" w:sz="4" w:space="0" w:color="auto"/>
              <w:bottom w:val="single" w:sz="4" w:space="0" w:color="auto"/>
              <w:right w:val="single" w:sz="4" w:space="0" w:color="auto"/>
            </w:tcBorders>
            <w:vAlign w:val="bottom"/>
            <w:hideMark/>
          </w:tcPr>
          <w:p w:rsidR="006A445D" w:rsidRPr="005E2E76" w:rsidRDefault="006A445D" w:rsidP="005102C4">
            <w:pPr>
              <w:tabs>
                <w:tab w:val="left" w:pos="2880"/>
              </w:tabs>
              <w:ind w:left="260"/>
            </w:pPr>
            <w:r w:rsidRPr="005E2E76">
              <w:t>Buckwheat</w:t>
            </w:r>
          </w:p>
        </w:tc>
        <w:tc>
          <w:tcPr>
            <w:tcW w:w="1704" w:type="dxa"/>
            <w:tcBorders>
              <w:top w:val="single" w:sz="4" w:space="0" w:color="auto"/>
              <w:left w:val="single" w:sz="4" w:space="0" w:color="auto"/>
              <w:bottom w:val="single" w:sz="4" w:space="0" w:color="auto"/>
              <w:right w:val="single" w:sz="4" w:space="0" w:color="auto"/>
            </w:tcBorders>
            <w:vAlign w:val="bottom"/>
            <w:hideMark/>
          </w:tcPr>
          <w:p w:rsidR="006A445D" w:rsidRPr="005E2E76" w:rsidRDefault="006A445D" w:rsidP="005102C4">
            <w:pPr>
              <w:tabs>
                <w:tab w:val="left" w:pos="2880"/>
              </w:tabs>
              <w:jc w:val="center"/>
            </w:pPr>
            <w:r w:rsidRPr="005E2E76">
              <w:t>09</w:t>
            </w:r>
          </w:p>
        </w:tc>
      </w:tr>
      <w:tr w:rsidR="006A445D" w:rsidRPr="005E2E76" w:rsidTr="005102C4">
        <w:tc>
          <w:tcPr>
            <w:tcW w:w="7938" w:type="dxa"/>
            <w:tcBorders>
              <w:top w:val="single" w:sz="4" w:space="0" w:color="auto"/>
              <w:left w:val="single" w:sz="4" w:space="0" w:color="auto"/>
              <w:bottom w:val="single" w:sz="4" w:space="0" w:color="auto"/>
              <w:right w:val="single" w:sz="4" w:space="0" w:color="auto"/>
            </w:tcBorders>
            <w:vAlign w:val="bottom"/>
            <w:hideMark/>
          </w:tcPr>
          <w:p w:rsidR="006A445D" w:rsidRPr="005E2E76" w:rsidRDefault="006A445D" w:rsidP="005102C4">
            <w:pPr>
              <w:tabs>
                <w:tab w:val="left" w:pos="2880"/>
              </w:tabs>
              <w:ind w:left="260"/>
            </w:pPr>
            <w:r w:rsidRPr="005E2E76">
              <w:t>Triticale (wheat</w:t>
            </w:r>
            <w:r w:rsidR="00E26ACC">
              <w:t>–</w:t>
            </w:r>
            <w:r w:rsidRPr="005E2E76">
              <w:t>rye hybrid)</w:t>
            </w:r>
          </w:p>
        </w:tc>
        <w:tc>
          <w:tcPr>
            <w:tcW w:w="1704" w:type="dxa"/>
            <w:tcBorders>
              <w:top w:val="single" w:sz="4" w:space="0" w:color="auto"/>
              <w:left w:val="single" w:sz="4" w:space="0" w:color="auto"/>
              <w:bottom w:val="single" w:sz="4" w:space="0" w:color="auto"/>
              <w:right w:val="single" w:sz="4" w:space="0" w:color="auto"/>
            </w:tcBorders>
            <w:vAlign w:val="bottom"/>
            <w:hideMark/>
          </w:tcPr>
          <w:p w:rsidR="006A445D" w:rsidRPr="005E2E76" w:rsidRDefault="006A445D" w:rsidP="005102C4">
            <w:pPr>
              <w:tabs>
                <w:tab w:val="left" w:pos="2880"/>
              </w:tabs>
              <w:jc w:val="center"/>
            </w:pPr>
            <w:r w:rsidRPr="005E2E76">
              <w:t>10</w:t>
            </w:r>
          </w:p>
        </w:tc>
      </w:tr>
      <w:tr w:rsidR="006A445D" w:rsidRPr="005E2E76" w:rsidTr="005102C4">
        <w:tc>
          <w:tcPr>
            <w:tcW w:w="7938" w:type="dxa"/>
            <w:tcBorders>
              <w:top w:val="single" w:sz="4" w:space="0" w:color="auto"/>
              <w:left w:val="single" w:sz="4" w:space="0" w:color="auto"/>
              <w:bottom w:val="single" w:sz="4" w:space="0" w:color="auto"/>
              <w:right w:val="single" w:sz="4" w:space="0" w:color="auto"/>
            </w:tcBorders>
            <w:vAlign w:val="bottom"/>
            <w:hideMark/>
          </w:tcPr>
          <w:p w:rsidR="006A445D" w:rsidRPr="005E2E76" w:rsidRDefault="006A445D" w:rsidP="005102C4">
            <w:pPr>
              <w:tabs>
                <w:tab w:val="left" w:pos="2880"/>
              </w:tabs>
              <w:ind w:left="260"/>
            </w:pPr>
            <w:r w:rsidRPr="005E2E76">
              <w:t>Grain mix</w:t>
            </w:r>
          </w:p>
        </w:tc>
        <w:tc>
          <w:tcPr>
            <w:tcW w:w="1704" w:type="dxa"/>
            <w:tcBorders>
              <w:top w:val="single" w:sz="4" w:space="0" w:color="auto"/>
              <w:left w:val="single" w:sz="4" w:space="0" w:color="auto"/>
              <w:bottom w:val="single" w:sz="4" w:space="0" w:color="auto"/>
              <w:right w:val="single" w:sz="4" w:space="0" w:color="auto"/>
            </w:tcBorders>
            <w:vAlign w:val="bottom"/>
            <w:hideMark/>
          </w:tcPr>
          <w:p w:rsidR="006A445D" w:rsidRPr="005E2E76" w:rsidRDefault="003459EE" w:rsidP="005102C4">
            <w:pPr>
              <w:tabs>
                <w:tab w:val="left" w:pos="2880"/>
              </w:tabs>
              <w:jc w:val="center"/>
            </w:pPr>
            <w:r>
              <w:t>11</w:t>
            </w:r>
          </w:p>
        </w:tc>
      </w:tr>
      <w:tr w:rsidR="006A445D" w:rsidRPr="005E2E76" w:rsidTr="005102C4">
        <w:tc>
          <w:tcPr>
            <w:tcW w:w="7938" w:type="dxa"/>
            <w:tcBorders>
              <w:top w:val="single" w:sz="4" w:space="0" w:color="auto"/>
              <w:left w:val="single" w:sz="4" w:space="0" w:color="auto"/>
              <w:bottom w:val="single" w:sz="4" w:space="0" w:color="auto"/>
              <w:right w:val="single" w:sz="4" w:space="0" w:color="auto"/>
            </w:tcBorders>
            <w:vAlign w:val="bottom"/>
            <w:hideMark/>
          </w:tcPr>
          <w:p w:rsidR="006A445D" w:rsidRPr="005E2E76" w:rsidRDefault="006A445D" w:rsidP="005102C4">
            <w:pPr>
              <w:tabs>
                <w:tab w:val="left" w:pos="2880"/>
              </w:tabs>
              <w:ind w:left="260"/>
            </w:pPr>
            <w:r w:rsidRPr="005E2E76">
              <w:t>Legume green vegetables (fresh)</w:t>
            </w:r>
          </w:p>
        </w:tc>
        <w:tc>
          <w:tcPr>
            <w:tcW w:w="1704" w:type="dxa"/>
            <w:tcBorders>
              <w:top w:val="single" w:sz="4" w:space="0" w:color="auto"/>
              <w:left w:val="single" w:sz="4" w:space="0" w:color="auto"/>
              <w:bottom w:val="single" w:sz="4" w:space="0" w:color="auto"/>
              <w:right w:val="single" w:sz="4" w:space="0" w:color="auto"/>
            </w:tcBorders>
            <w:vAlign w:val="bottom"/>
            <w:hideMark/>
          </w:tcPr>
          <w:p w:rsidR="006A445D" w:rsidRPr="005E2E76" w:rsidRDefault="006A445D" w:rsidP="005102C4">
            <w:pPr>
              <w:tabs>
                <w:tab w:val="left" w:pos="2880"/>
              </w:tabs>
              <w:jc w:val="center"/>
            </w:pPr>
            <w:r w:rsidRPr="005E2E76">
              <w:t>12</w:t>
            </w:r>
          </w:p>
        </w:tc>
      </w:tr>
      <w:tr w:rsidR="006A445D" w:rsidRPr="005E2E76" w:rsidTr="005102C4">
        <w:tc>
          <w:tcPr>
            <w:tcW w:w="7938" w:type="dxa"/>
            <w:tcBorders>
              <w:top w:val="single" w:sz="4" w:space="0" w:color="auto"/>
              <w:left w:val="single" w:sz="4" w:space="0" w:color="auto"/>
              <w:bottom w:val="single" w:sz="4" w:space="0" w:color="auto"/>
              <w:right w:val="single" w:sz="4" w:space="0" w:color="auto"/>
            </w:tcBorders>
            <w:vAlign w:val="bottom"/>
            <w:hideMark/>
          </w:tcPr>
          <w:p w:rsidR="006A445D" w:rsidRPr="005E2E76" w:rsidRDefault="006A445D" w:rsidP="005102C4">
            <w:pPr>
              <w:tabs>
                <w:tab w:val="left" w:pos="2880"/>
              </w:tabs>
              <w:ind w:left="260"/>
            </w:pPr>
            <w:r w:rsidRPr="005E2E76">
              <w:t>Dried legume vegetables</w:t>
            </w:r>
          </w:p>
        </w:tc>
        <w:tc>
          <w:tcPr>
            <w:tcW w:w="1704" w:type="dxa"/>
            <w:tcBorders>
              <w:top w:val="single" w:sz="4" w:space="0" w:color="auto"/>
              <w:left w:val="single" w:sz="4" w:space="0" w:color="auto"/>
              <w:bottom w:val="single" w:sz="4" w:space="0" w:color="auto"/>
              <w:right w:val="single" w:sz="4" w:space="0" w:color="auto"/>
            </w:tcBorders>
            <w:vAlign w:val="bottom"/>
            <w:hideMark/>
          </w:tcPr>
          <w:p w:rsidR="006A445D" w:rsidRPr="005E2E76" w:rsidRDefault="006A445D" w:rsidP="005102C4">
            <w:pPr>
              <w:tabs>
                <w:tab w:val="left" w:pos="2880"/>
              </w:tabs>
              <w:jc w:val="center"/>
            </w:pPr>
            <w:r w:rsidRPr="005E2E76">
              <w:t>13</w:t>
            </w:r>
          </w:p>
        </w:tc>
      </w:tr>
      <w:tr w:rsidR="006A445D" w:rsidRPr="005E2E76" w:rsidTr="005102C4">
        <w:tc>
          <w:tcPr>
            <w:tcW w:w="7938" w:type="dxa"/>
            <w:tcBorders>
              <w:top w:val="single" w:sz="4" w:space="0" w:color="auto"/>
              <w:left w:val="single" w:sz="4" w:space="0" w:color="auto"/>
              <w:bottom w:val="single" w:sz="4" w:space="0" w:color="auto"/>
              <w:right w:val="single" w:sz="4" w:space="0" w:color="auto"/>
            </w:tcBorders>
            <w:vAlign w:val="bottom"/>
            <w:hideMark/>
          </w:tcPr>
          <w:p w:rsidR="006A445D" w:rsidRPr="005E2E76" w:rsidRDefault="006A445D" w:rsidP="005102C4">
            <w:pPr>
              <w:tabs>
                <w:tab w:val="left" w:pos="2880"/>
              </w:tabs>
              <w:ind w:left="260"/>
            </w:pPr>
            <w:r w:rsidRPr="005E2E76">
              <w:t>Other cereals</w:t>
            </w:r>
          </w:p>
        </w:tc>
        <w:tc>
          <w:tcPr>
            <w:tcW w:w="1704" w:type="dxa"/>
            <w:tcBorders>
              <w:top w:val="single" w:sz="4" w:space="0" w:color="auto"/>
              <w:left w:val="single" w:sz="4" w:space="0" w:color="auto"/>
              <w:bottom w:val="single" w:sz="4" w:space="0" w:color="auto"/>
              <w:right w:val="single" w:sz="4" w:space="0" w:color="auto"/>
            </w:tcBorders>
            <w:vAlign w:val="bottom"/>
            <w:hideMark/>
          </w:tcPr>
          <w:p w:rsidR="006A445D" w:rsidRPr="005E2E76" w:rsidRDefault="006A445D" w:rsidP="005102C4">
            <w:pPr>
              <w:tabs>
                <w:tab w:val="left" w:pos="2880"/>
              </w:tabs>
              <w:jc w:val="center"/>
            </w:pPr>
            <w:r w:rsidRPr="005E2E76">
              <w:t>14</w:t>
            </w:r>
          </w:p>
        </w:tc>
      </w:tr>
      <w:tr w:rsidR="006A445D" w:rsidRPr="005E2E76" w:rsidTr="005102C4">
        <w:tc>
          <w:tcPr>
            <w:tcW w:w="7938" w:type="dxa"/>
            <w:tcBorders>
              <w:top w:val="single" w:sz="4" w:space="0" w:color="auto"/>
              <w:left w:val="single" w:sz="4" w:space="0" w:color="auto"/>
              <w:bottom w:val="single" w:sz="4" w:space="0" w:color="auto"/>
              <w:right w:val="single" w:sz="4" w:space="0" w:color="auto"/>
            </w:tcBorders>
            <w:vAlign w:val="bottom"/>
            <w:hideMark/>
          </w:tcPr>
          <w:p w:rsidR="006A445D" w:rsidRPr="005E2E76" w:rsidRDefault="006A445D" w:rsidP="005102C4">
            <w:pPr>
              <w:tabs>
                <w:tab w:val="left" w:pos="2880"/>
              </w:tabs>
            </w:pPr>
            <w:r w:rsidRPr="005E2E76">
              <w:t>Oilseeds</w:t>
            </w:r>
          </w:p>
        </w:tc>
        <w:tc>
          <w:tcPr>
            <w:tcW w:w="1704" w:type="dxa"/>
            <w:tcBorders>
              <w:top w:val="single" w:sz="4" w:space="0" w:color="auto"/>
              <w:left w:val="single" w:sz="4" w:space="0" w:color="auto"/>
              <w:bottom w:val="single" w:sz="4" w:space="0" w:color="auto"/>
              <w:right w:val="single" w:sz="4" w:space="0" w:color="auto"/>
            </w:tcBorders>
            <w:vAlign w:val="bottom"/>
          </w:tcPr>
          <w:p w:rsidR="006A445D" w:rsidRPr="005E2E76" w:rsidRDefault="006A445D" w:rsidP="005102C4">
            <w:pPr>
              <w:tabs>
                <w:tab w:val="left" w:pos="2880"/>
              </w:tabs>
              <w:jc w:val="center"/>
            </w:pPr>
          </w:p>
        </w:tc>
      </w:tr>
      <w:tr w:rsidR="006A445D" w:rsidRPr="005E2E76" w:rsidTr="005102C4">
        <w:tc>
          <w:tcPr>
            <w:tcW w:w="7938" w:type="dxa"/>
            <w:tcBorders>
              <w:top w:val="single" w:sz="4" w:space="0" w:color="auto"/>
              <w:left w:val="single" w:sz="4" w:space="0" w:color="auto"/>
              <w:bottom w:val="single" w:sz="4" w:space="0" w:color="auto"/>
              <w:right w:val="single" w:sz="4" w:space="0" w:color="auto"/>
            </w:tcBorders>
            <w:vAlign w:val="bottom"/>
            <w:hideMark/>
          </w:tcPr>
          <w:p w:rsidR="006A445D" w:rsidRPr="005E2E76" w:rsidRDefault="003459EE" w:rsidP="005102C4">
            <w:pPr>
              <w:tabs>
                <w:tab w:val="left" w:pos="2880"/>
              </w:tabs>
              <w:ind w:left="260"/>
            </w:pPr>
            <w:r>
              <w:t>S</w:t>
            </w:r>
            <w:r w:rsidR="006A445D" w:rsidRPr="005E2E76">
              <w:t>oy beans</w:t>
            </w:r>
          </w:p>
        </w:tc>
        <w:tc>
          <w:tcPr>
            <w:tcW w:w="1704" w:type="dxa"/>
            <w:tcBorders>
              <w:top w:val="single" w:sz="4" w:space="0" w:color="auto"/>
              <w:left w:val="single" w:sz="4" w:space="0" w:color="auto"/>
              <w:bottom w:val="single" w:sz="4" w:space="0" w:color="auto"/>
              <w:right w:val="single" w:sz="4" w:space="0" w:color="auto"/>
            </w:tcBorders>
            <w:vAlign w:val="bottom"/>
            <w:hideMark/>
          </w:tcPr>
          <w:p w:rsidR="006A445D" w:rsidRPr="005E2E76" w:rsidRDefault="006A445D" w:rsidP="005102C4">
            <w:pPr>
              <w:tabs>
                <w:tab w:val="left" w:pos="2880"/>
              </w:tabs>
              <w:jc w:val="center"/>
            </w:pPr>
            <w:r w:rsidRPr="005E2E76">
              <w:t>15</w:t>
            </w:r>
          </w:p>
        </w:tc>
      </w:tr>
      <w:tr w:rsidR="006A445D" w:rsidRPr="005E2E76" w:rsidTr="005102C4">
        <w:tc>
          <w:tcPr>
            <w:tcW w:w="7938" w:type="dxa"/>
            <w:tcBorders>
              <w:top w:val="single" w:sz="4" w:space="0" w:color="auto"/>
              <w:left w:val="single" w:sz="4" w:space="0" w:color="auto"/>
              <w:bottom w:val="single" w:sz="4" w:space="0" w:color="auto"/>
              <w:right w:val="single" w:sz="4" w:space="0" w:color="auto"/>
            </w:tcBorders>
            <w:vAlign w:val="bottom"/>
            <w:hideMark/>
          </w:tcPr>
          <w:p w:rsidR="006A445D" w:rsidRPr="005E2E76" w:rsidRDefault="006A445D" w:rsidP="005102C4">
            <w:pPr>
              <w:tabs>
                <w:tab w:val="left" w:pos="2880"/>
              </w:tabs>
              <w:ind w:left="260"/>
            </w:pPr>
            <w:r w:rsidRPr="005E2E76">
              <w:t>Ground nuts, unshelled</w:t>
            </w:r>
          </w:p>
        </w:tc>
        <w:tc>
          <w:tcPr>
            <w:tcW w:w="1704" w:type="dxa"/>
            <w:tcBorders>
              <w:top w:val="single" w:sz="4" w:space="0" w:color="auto"/>
              <w:left w:val="single" w:sz="4" w:space="0" w:color="auto"/>
              <w:bottom w:val="single" w:sz="4" w:space="0" w:color="auto"/>
              <w:right w:val="single" w:sz="4" w:space="0" w:color="auto"/>
            </w:tcBorders>
            <w:vAlign w:val="bottom"/>
            <w:hideMark/>
          </w:tcPr>
          <w:p w:rsidR="006A445D" w:rsidRPr="005E2E76" w:rsidRDefault="006A445D" w:rsidP="005102C4">
            <w:pPr>
              <w:tabs>
                <w:tab w:val="left" w:pos="2880"/>
              </w:tabs>
              <w:jc w:val="center"/>
            </w:pPr>
            <w:r w:rsidRPr="005E2E76">
              <w:t>16</w:t>
            </w:r>
          </w:p>
        </w:tc>
      </w:tr>
      <w:tr w:rsidR="006A445D" w:rsidRPr="005E2E76" w:rsidTr="005102C4">
        <w:tc>
          <w:tcPr>
            <w:tcW w:w="7938" w:type="dxa"/>
            <w:tcBorders>
              <w:top w:val="single" w:sz="4" w:space="0" w:color="auto"/>
              <w:left w:val="single" w:sz="4" w:space="0" w:color="auto"/>
              <w:bottom w:val="single" w:sz="4" w:space="0" w:color="auto"/>
              <w:right w:val="single" w:sz="4" w:space="0" w:color="auto"/>
            </w:tcBorders>
            <w:vAlign w:val="bottom"/>
            <w:hideMark/>
          </w:tcPr>
          <w:p w:rsidR="006A445D" w:rsidRPr="005E2E76" w:rsidRDefault="006A445D" w:rsidP="005102C4">
            <w:pPr>
              <w:tabs>
                <w:tab w:val="left" w:pos="2880"/>
              </w:tabs>
              <w:ind w:left="260"/>
            </w:pPr>
            <w:r w:rsidRPr="005E2E76">
              <w:t>Curly flax seeds</w:t>
            </w:r>
          </w:p>
        </w:tc>
        <w:tc>
          <w:tcPr>
            <w:tcW w:w="1704" w:type="dxa"/>
            <w:tcBorders>
              <w:top w:val="single" w:sz="4" w:space="0" w:color="auto"/>
              <w:left w:val="single" w:sz="4" w:space="0" w:color="auto"/>
              <w:bottom w:val="single" w:sz="4" w:space="0" w:color="auto"/>
              <w:right w:val="single" w:sz="4" w:space="0" w:color="auto"/>
            </w:tcBorders>
            <w:vAlign w:val="bottom"/>
            <w:hideMark/>
          </w:tcPr>
          <w:p w:rsidR="006A445D" w:rsidRPr="005E2E76" w:rsidRDefault="006A445D" w:rsidP="005102C4">
            <w:pPr>
              <w:tabs>
                <w:tab w:val="left" w:pos="2880"/>
              </w:tabs>
              <w:jc w:val="center"/>
            </w:pPr>
            <w:r w:rsidRPr="005E2E76">
              <w:t>17</w:t>
            </w:r>
          </w:p>
        </w:tc>
      </w:tr>
      <w:tr w:rsidR="006A445D" w:rsidRPr="005E2E76" w:rsidTr="005102C4">
        <w:tc>
          <w:tcPr>
            <w:tcW w:w="7938" w:type="dxa"/>
            <w:tcBorders>
              <w:top w:val="single" w:sz="4" w:space="0" w:color="auto"/>
              <w:left w:val="single" w:sz="4" w:space="0" w:color="auto"/>
              <w:bottom w:val="single" w:sz="4" w:space="0" w:color="auto"/>
              <w:right w:val="single" w:sz="4" w:space="0" w:color="auto"/>
            </w:tcBorders>
            <w:vAlign w:val="bottom"/>
            <w:hideMark/>
          </w:tcPr>
          <w:p w:rsidR="006A445D" w:rsidRPr="005E2E76" w:rsidRDefault="003459EE" w:rsidP="005102C4">
            <w:pPr>
              <w:tabs>
                <w:tab w:val="left" w:pos="2880"/>
              </w:tabs>
              <w:ind w:left="260"/>
            </w:pPr>
            <w:r>
              <w:t>M</w:t>
            </w:r>
            <w:r w:rsidR="006A445D" w:rsidRPr="005E2E76">
              <w:t>ustard seeds</w:t>
            </w:r>
          </w:p>
        </w:tc>
        <w:tc>
          <w:tcPr>
            <w:tcW w:w="1704" w:type="dxa"/>
            <w:tcBorders>
              <w:top w:val="single" w:sz="4" w:space="0" w:color="auto"/>
              <w:left w:val="single" w:sz="4" w:space="0" w:color="auto"/>
              <w:bottom w:val="single" w:sz="4" w:space="0" w:color="auto"/>
              <w:right w:val="single" w:sz="4" w:space="0" w:color="auto"/>
            </w:tcBorders>
            <w:vAlign w:val="bottom"/>
            <w:hideMark/>
          </w:tcPr>
          <w:p w:rsidR="006A445D" w:rsidRPr="005E2E76" w:rsidRDefault="006A445D" w:rsidP="005102C4">
            <w:pPr>
              <w:tabs>
                <w:tab w:val="left" w:pos="2880"/>
              </w:tabs>
              <w:jc w:val="center"/>
            </w:pPr>
            <w:r w:rsidRPr="005E2E76">
              <w:t>18</w:t>
            </w:r>
          </w:p>
        </w:tc>
      </w:tr>
      <w:tr w:rsidR="006A445D" w:rsidRPr="005E2E76" w:rsidTr="005102C4">
        <w:tc>
          <w:tcPr>
            <w:tcW w:w="7938" w:type="dxa"/>
            <w:tcBorders>
              <w:top w:val="single" w:sz="4" w:space="0" w:color="auto"/>
              <w:left w:val="single" w:sz="4" w:space="0" w:color="auto"/>
              <w:bottom w:val="single" w:sz="4" w:space="0" w:color="auto"/>
              <w:right w:val="single" w:sz="4" w:space="0" w:color="auto"/>
            </w:tcBorders>
            <w:vAlign w:val="bottom"/>
            <w:hideMark/>
          </w:tcPr>
          <w:p w:rsidR="006A445D" w:rsidRPr="005E2E76" w:rsidRDefault="003459EE" w:rsidP="005102C4">
            <w:pPr>
              <w:tabs>
                <w:tab w:val="left" w:pos="2880"/>
              </w:tabs>
              <w:ind w:left="260"/>
            </w:pPr>
            <w:r>
              <w:t>R</w:t>
            </w:r>
            <w:r w:rsidR="006A445D" w:rsidRPr="005E2E76">
              <w:t>ape seeds</w:t>
            </w:r>
          </w:p>
        </w:tc>
        <w:tc>
          <w:tcPr>
            <w:tcW w:w="1704" w:type="dxa"/>
            <w:tcBorders>
              <w:top w:val="single" w:sz="4" w:space="0" w:color="auto"/>
              <w:left w:val="single" w:sz="4" w:space="0" w:color="auto"/>
              <w:bottom w:val="single" w:sz="4" w:space="0" w:color="auto"/>
              <w:right w:val="single" w:sz="4" w:space="0" w:color="auto"/>
            </w:tcBorders>
            <w:vAlign w:val="bottom"/>
            <w:hideMark/>
          </w:tcPr>
          <w:p w:rsidR="006A445D" w:rsidRPr="005E2E76" w:rsidRDefault="006A445D" w:rsidP="005102C4">
            <w:pPr>
              <w:tabs>
                <w:tab w:val="left" w:pos="2880"/>
              </w:tabs>
              <w:jc w:val="center"/>
            </w:pPr>
            <w:r w:rsidRPr="005E2E76">
              <w:t>19</w:t>
            </w:r>
          </w:p>
        </w:tc>
      </w:tr>
      <w:tr w:rsidR="006A445D" w:rsidRPr="005E2E76" w:rsidTr="005102C4">
        <w:tc>
          <w:tcPr>
            <w:tcW w:w="7938" w:type="dxa"/>
            <w:tcBorders>
              <w:top w:val="single" w:sz="4" w:space="0" w:color="auto"/>
              <w:left w:val="single" w:sz="4" w:space="0" w:color="auto"/>
              <w:bottom w:val="single" w:sz="4" w:space="0" w:color="auto"/>
              <w:right w:val="single" w:sz="4" w:space="0" w:color="auto"/>
            </w:tcBorders>
            <w:vAlign w:val="bottom"/>
            <w:hideMark/>
          </w:tcPr>
          <w:p w:rsidR="006A445D" w:rsidRPr="005E2E76" w:rsidRDefault="006A445D" w:rsidP="005102C4">
            <w:pPr>
              <w:tabs>
                <w:tab w:val="left" w:pos="2880"/>
              </w:tabs>
              <w:ind w:left="260"/>
            </w:pPr>
            <w:r w:rsidRPr="005E2E76">
              <w:t>Sunflower seeds</w:t>
            </w:r>
          </w:p>
        </w:tc>
        <w:tc>
          <w:tcPr>
            <w:tcW w:w="1704" w:type="dxa"/>
            <w:tcBorders>
              <w:top w:val="single" w:sz="4" w:space="0" w:color="auto"/>
              <w:left w:val="single" w:sz="4" w:space="0" w:color="auto"/>
              <w:bottom w:val="single" w:sz="4" w:space="0" w:color="auto"/>
              <w:right w:val="single" w:sz="4" w:space="0" w:color="auto"/>
            </w:tcBorders>
            <w:vAlign w:val="bottom"/>
            <w:hideMark/>
          </w:tcPr>
          <w:p w:rsidR="006A445D" w:rsidRPr="005E2E76" w:rsidRDefault="006A445D" w:rsidP="005102C4">
            <w:pPr>
              <w:tabs>
                <w:tab w:val="left" w:pos="2880"/>
              </w:tabs>
              <w:jc w:val="center"/>
            </w:pPr>
            <w:r w:rsidRPr="005E2E76">
              <w:t>20</w:t>
            </w:r>
          </w:p>
        </w:tc>
      </w:tr>
      <w:tr w:rsidR="006A445D" w:rsidRPr="005E2E76" w:rsidTr="005102C4">
        <w:tc>
          <w:tcPr>
            <w:tcW w:w="7938" w:type="dxa"/>
            <w:tcBorders>
              <w:top w:val="single" w:sz="4" w:space="0" w:color="auto"/>
              <w:left w:val="single" w:sz="4" w:space="0" w:color="auto"/>
              <w:bottom w:val="single" w:sz="4" w:space="0" w:color="auto"/>
              <w:right w:val="single" w:sz="4" w:space="0" w:color="auto"/>
            </w:tcBorders>
            <w:vAlign w:val="bottom"/>
            <w:hideMark/>
          </w:tcPr>
          <w:p w:rsidR="006A445D" w:rsidRPr="005E2E76" w:rsidRDefault="003459EE" w:rsidP="005102C4">
            <w:pPr>
              <w:tabs>
                <w:tab w:val="left" w:pos="2880"/>
              </w:tabs>
              <w:ind w:left="260"/>
            </w:pPr>
            <w:r>
              <w:t>S</w:t>
            </w:r>
            <w:r w:rsidR="006A445D" w:rsidRPr="005E2E76">
              <w:t>afflower seeds</w:t>
            </w:r>
          </w:p>
        </w:tc>
        <w:tc>
          <w:tcPr>
            <w:tcW w:w="1704" w:type="dxa"/>
            <w:tcBorders>
              <w:top w:val="single" w:sz="4" w:space="0" w:color="auto"/>
              <w:left w:val="single" w:sz="4" w:space="0" w:color="auto"/>
              <w:bottom w:val="single" w:sz="4" w:space="0" w:color="auto"/>
              <w:right w:val="single" w:sz="4" w:space="0" w:color="auto"/>
            </w:tcBorders>
            <w:vAlign w:val="bottom"/>
            <w:hideMark/>
          </w:tcPr>
          <w:p w:rsidR="006A445D" w:rsidRPr="005E2E76" w:rsidRDefault="006A445D" w:rsidP="005102C4">
            <w:pPr>
              <w:tabs>
                <w:tab w:val="left" w:pos="2880"/>
              </w:tabs>
              <w:jc w:val="center"/>
            </w:pPr>
            <w:r w:rsidRPr="005E2E76">
              <w:t>21</w:t>
            </w:r>
          </w:p>
        </w:tc>
      </w:tr>
      <w:tr w:rsidR="006A445D" w:rsidRPr="005E2E76" w:rsidTr="005102C4">
        <w:tc>
          <w:tcPr>
            <w:tcW w:w="7938" w:type="dxa"/>
            <w:tcBorders>
              <w:top w:val="single" w:sz="4" w:space="0" w:color="auto"/>
              <w:left w:val="single" w:sz="4" w:space="0" w:color="auto"/>
              <w:bottom w:val="single" w:sz="4" w:space="0" w:color="auto"/>
              <w:right w:val="single" w:sz="4" w:space="0" w:color="auto"/>
            </w:tcBorders>
            <w:vAlign w:val="bottom"/>
            <w:hideMark/>
          </w:tcPr>
          <w:p w:rsidR="006A445D" w:rsidRPr="005E2E76" w:rsidRDefault="006A445D" w:rsidP="005102C4">
            <w:pPr>
              <w:tabs>
                <w:tab w:val="left" w:pos="2880"/>
              </w:tabs>
              <w:ind w:left="260"/>
            </w:pPr>
            <w:r w:rsidRPr="005E2E76">
              <w:t>Other oilseeds</w:t>
            </w:r>
          </w:p>
        </w:tc>
        <w:tc>
          <w:tcPr>
            <w:tcW w:w="1704" w:type="dxa"/>
            <w:tcBorders>
              <w:top w:val="single" w:sz="4" w:space="0" w:color="auto"/>
              <w:left w:val="single" w:sz="4" w:space="0" w:color="auto"/>
              <w:bottom w:val="single" w:sz="4" w:space="0" w:color="auto"/>
              <w:right w:val="single" w:sz="4" w:space="0" w:color="auto"/>
            </w:tcBorders>
            <w:vAlign w:val="bottom"/>
            <w:hideMark/>
          </w:tcPr>
          <w:p w:rsidR="006A445D" w:rsidRPr="005E2E76" w:rsidRDefault="006A445D" w:rsidP="005102C4">
            <w:pPr>
              <w:tabs>
                <w:tab w:val="left" w:pos="2880"/>
              </w:tabs>
              <w:jc w:val="center"/>
            </w:pPr>
            <w:r w:rsidRPr="005E2E76">
              <w:t>22</w:t>
            </w:r>
          </w:p>
        </w:tc>
      </w:tr>
      <w:tr w:rsidR="006A445D" w:rsidRPr="005E2E76" w:rsidTr="005102C4">
        <w:tc>
          <w:tcPr>
            <w:tcW w:w="7938" w:type="dxa"/>
            <w:tcBorders>
              <w:top w:val="single" w:sz="4" w:space="0" w:color="auto"/>
              <w:left w:val="single" w:sz="4" w:space="0" w:color="auto"/>
              <w:bottom w:val="single" w:sz="4" w:space="0" w:color="auto"/>
              <w:right w:val="single" w:sz="4" w:space="0" w:color="auto"/>
            </w:tcBorders>
            <w:vAlign w:val="bottom"/>
            <w:hideMark/>
          </w:tcPr>
          <w:p w:rsidR="006A445D" w:rsidRPr="005E2E76" w:rsidRDefault="006A445D" w:rsidP="005102C4">
            <w:pPr>
              <w:tabs>
                <w:tab w:val="left" w:pos="2880"/>
              </w:tabs>
            </w:pPr>
            <w:r w:rsidRPr="005E2E76">
              <w:t>Rice, paddy</w:t>
            </w:r>
          </w:p>
        </w:tc>
        <w:tc>
          <w:tcPr>
            <w:tcW w:w="1704" w:type="dxa"/>
            <w:tcBorders>
              <w:top w:val="single" w:sz="4" w:space="0" w:color="auto"/>
              <w:left w:val="single" w:sz="4" w:space="0" w:color="auto"/>
              <w:bottom w:val="single" w:sz="4" w:space="0" w:color="auto"/>
              <w:right w:val="single" w:sz="4" w:space="0" w:color="auto"/>
            </w:tcBorders>
            <w:vAlign w:val="bottom"/>
            <w:hideMark/>
          </w:tcPr>
          <w:p w:rsidR="006A445D" w:rsidRPr="005E2E76" w:rsidRDefault="006A445D" w:rsidP="005102C4">
            <w:pPr>
              <w:tabs>
                <w:tab w:val="left" w:pos="2880"/>
              </w:tabs>
              <w:jc w:val="center"/>
            </w:pPr>
            <w:r w:rsidRPr="005E2E76">
              <w:t>23</w:t>
            </w:r>
          </w:p>
        </w:tc>
      </w:tr>
      <w:tr w:rsidR="006A445D" w:rsidRPr="005E2E76" w:rsidTr="005102C4">
        <w:tc>
          <w:tcPr>
            <w:tcW w:w="7938" w:type="dxa"/>
            <w:tcBorders>
              <w:top w:val="single" w:sz="4" w:space="0" w:color="auto"/>
              <w:left w:val="single" w:sz="4" w:space="0" w:color="auto"/>
              <w:bottom w:val="single" w:sz="4" w:space="0" w:color="auto"/>
              <w:right w:val="single" w:sz="4" w:space="0" w:color="auto"/>
            </w:tcBorders>
            <w:vAlign w:val="bottom"/>
            <w:hideMark/>
          </w:tcPr>
          <w:p w:rsidR="006A445D" w:rsidRPr="005E2E76" w:rsidRDefault="006A445D" w:rsidP="005102C4">
            <w:pPr>
              <w:tabs>
                <w:tab w:val="left" w:pos="2880"/>
              </w:tabs>
            </w:pPr>
            <w:r w:rsidRPr="005E2E76">
              <w:t>Vegetables</w:t>
            </w:r>
          </w:p>
        </w:tc>
        <w:tc>
          <w:tcPr>
            <w:tcW w:w="1704" w:type="dxa"/>
            <w:tcBorders>
              <w:top w:val="single" w:sz="4" w:space="0" w:color="auto"/>
              <w:left w:val="single" w:sz="4" w:space="0" w:color="auto"/>
              <w:bottom w:val="single" w:sz="4" w:space="0" w:color="auto"/>
              <w:right w:val="single" w:sz="4" w:space="0" w:color="auto"/>
            </w:tcBorders>
            <w:vAlign w:val="bottom"/>
          </w:tcPr>
          <w:p w:rsidR="006A445D" w:rsidRPr="005E2E76" w:rsidRDefault="006A445D" w:rsidP="005102C4">
            <w:pPr>
              <w:tabs>
                <w:tab w:val="left" w:pos="2880"/>
              </w:tabs>
              <w:jc w:val="center"/>
            </w:pPr>
          </w:p>
        </w:tc>
      </w:tr>
      <w:tr w:rsidR="006A445D" w:rsidRPr="005E2E76" w:rsidTr="005102C4">
        <w:tc>
          <w:tcPr>
            <w:tcW w:w="7938" w:type="dxa"/>
            <w:tcBorders>
              <w:top w:val="single" w:sz="4" w:space="0" w:color="auto"/>
              <w:left w:val="single" w:sz="4" w:space="0" w:color="auto"/>
              <w:bottom w:val="single" w:sz="4" w:space="0" w:color="auto"/>
              <w:right w:val="single" w:sz="4" w:space="0" w:color="auto"/>
            </w:tcBorders>
            <w:vAlign w:val="bottom"/>
            <w:hideMark/>
          </w:tcPr>
          <w:p w:rsidR="006A445D" w:rsidRPr="005E2E76" w:rsidRDefault="006A445D" w:rsidP="005102C4">
            <w:pPr>
              <w:tabs>
                <w:tab w:val="left" w:pos="2880"/>
              </w:tabs>
              <w:ind w:left="260"/>
            </w:pPr>
            <w:r w:rsidRPr="005E2E76">
              <w:t>Cabbage</w:t>
            </w:r>
          </w:p>
        </w:tc>
        <w:tc>
          <w:tcPr>
            <w:tcW w:w="1704" w:type="dxa"/>
            <w:tcBorders>
              <w:top w:val="single" w:sz="4" w:space="0" w:color="auto"/>
              <w:left w:val="single" w:sz="4" w:space="0" w:color="auto"/>
              <w:bottom w:val="single" w:sz="4" w:space="0" w:color="auto"/>
              <w:right w:val="single" w:sz="4" w:space="0" w:color="auto"/>
            </w:tcBorders>
            <w:vAlign w:val="bottom"/>
            <w:hideMark/>
          </w:tcPr>
          <w:p w:rsidR="006A445D" w:rsidRPr="005E2E76" w:rsidRDefault="006A445D" w:rsidP="005102C4">
            <w:pPr>
              <w:tabs>
                <w:tab w:val="left" w:pos="2880"/>
              </w:tabs>
              <w:jc w:val="center"/>
            </w:pPr>
            <w:r w:rsidRPr="005E2E76">
              <w:t>24</w:t>
            </w:r>
          </w:p>
        </w:tc>
      </w:tr>
      <w:tr w:rsidR="006A445D" w:rsidRPr="005E2E76" w:rsidTr="005102C4">
        <w:tc>
          <w:tcPr>
            <w:tcW w:w="7938" w:type="dxa"/>
            <w:tcBorders>
              <w:top w:val="single" w:sz="4" w:space="0" w:color="auto"/>
              <w:left w:val="single" w:sz="4" w:space="0" w:color="auto"/>
              <w:bottom w:val="single" w:sz="4" w:space="0" w:color="auto"/>
              <w:right w:val="single" w:sz="4" w:space="0" w:color="auto"/>
            </w:tcBorders>
            <w:vAlign w:val="bottom"/>
            <w:hideMark/>
          </w:tcPr>
          <w:p w:rsidR="006A445D" w:rsidRPr="005E2E76" w:rsidRDefault="006A445D" w:rsidP="005102C4">
            <w:pPr>
              <w:tabs>
                <w:tab w:val="left" w:pos="2880"/>
              </w:tabs>
              <w:ind w:left="260"/>
            </w:pPr>
            <w:r w:rsidRPr="005E2E76">
              <w:t>Peppers</w:t>
            </w:r>
          </w:p>
        </w:tc>
        <w:tc>
          <w:tcPr>
            <w:tcW w:w="1704" w:type="dxa"/>
            <w:tcBorders>
              <w:top w:val="single" w:sz="4" w:space="0" w:color="auto"/>
              <w:left w:val="single" w:sz="4" w:space="0" w:color="auto"/>
              <w:bottom w:val="single" w:sz="4" w:space="0" w:color="auto"/>
              <w:right w:val="single" w:sz="4" w:space="0" w:color="auto"/>
            </w:tcBorders>
            <w:vAlign w:val="bottom"/>
            <w:hideMark/>
          </w:tcPr>
          <w:p w:rsidR="006A445D" w:rsidRPr="005E2E76" w:rsidRDefault="006A445D" w:rsidP="005102C4">
            <w:pPr>
              <w:tabs>
                <w:tab w:val="left" w:pos="2880"/>
              </w:tabs>
              <w:jc w:val="center"/>
            </w:pPr>
            <w:r w:rsidRPr="005E2E76">
              <w:t>25</w:t>
            </w:r>
          </w:p>
        </w:tc>
      </w:tr>
      <w:tr w:rsidR="006A445D" w:rsidRPr="005E2E76" w:rsidTr="005102C4">
        <w:tc>
          <w:tcPr>
            <w:tcW w:w="7938" w:type="dxa"/>
            <w:tcBorders>
              <w:top w:val="single" w:sz="4" w:space="0" w:color="auto"/>
              <w:left w:val="single" w:sz="4" w:space="0" w:color="auto"/>
              <w:bottom w:val="single" w:sz="4" w:space="0" w:color="auto"/>
              <w:right w:val="single" w:sz="4" w:space="0" w:color="auto"/>
            </w:tcBorders>
            <w:vAlign w:val="bottom"/>
            <w:hideMark/>
          </w:tcPr>
          <w:p w:rsidR="006A445D" w:rsidRPr="005E2E76" w:rsidRDefault="006A445D" w:rsidP="005102C4">
            <w:pPr>
              <w:tabs>
                <w:tab w:val="left" w:pos="2880"/>
              </w:tabs>
              <w:ind w:left="260"/>
            </w:pPr>
            <w:r w:rsidRPr="005E2E76">
              <w:t>Open ground cucumbers</w:t>
            </w:r>
          </w:p>
        </w:tc>
        <w:tc>
          <w:tcPr>
            <w:tcW w:w="1704" w:type="dxa"/>
            <w:tcBorders>
              <w:top w:val="single" w:sz="4" w:space="0" w:color="auto"/>
              <w:left w:val="single" w:sz="4" w:space="0" w:color="auto"/>
              <w:bottom w:val="single" w:sz="4" w:space="0" w:color="auto"/>
              <w:right w:val="single" w:sz="4" w:space="0" w:color="auto"/>
            </w:tcBorders>
            <w:vAlign w:val="bottom"/>
            <w:hideMark/>
          </w:tcPr>
          <w:p w:rsidR="006A445D" w:rsidRPr="005E2E76" w:rsidRDefault="006A445D" w:rsidP="005102C4">
            <w:pPr>
              <w:tabs>
                <w:tab w:val="left" w:pos="2880"/>
              </w:tabs>
              <w:jc w:val="center"/>
            </w:pPr>
            <w:r w:rsidRPr="005E2E76">
              <w:t>26</w:t>
            </w:r>
          </w:p>
        </w:tc>
      </w:tr>
      <w:tr w:rsidR="006A445D" w:rsidRPr="005E2E76" w:rsidTr="005102C4">
        <w:tc>
          <w:tcPr>
            <w:tcW w:w="7938" w:type="dxa"/>
            <w:tcBorders>
              <w:top w:val="single" w:sz="4" w:space="0" w:color="auto"/>
              <w:left w:val="single" w:sz="4" w:space="0" w:color="auto"/>
              <w:bottom w:val="single" w:sz="4" w:space="0" w:color="auto"/>
              <w:right w:val="single" w:sz="4" w:space="0" w:color="auto"/>
            </w:tcBorders>
            <w:vAlign w:val="bottom"/>
            <w:hideMark/>
          </w:tcPr>
          <w:p w:rsidR="006A445D" w:rsidRPr="005E2E76" w:rsidRDefault="003459EE" w:rsidP="005102C4">
            <w:pPr>
              <w:tabs>
                <w:tab w:val="left" w:pos="2880"/>
              </w:tabs>
              <w:ind w:left="260"/>
            </w:pPr>
            <w:r>
              <w:t>E</w:t>
            </w:r>
            <w:r w:rsidR="006A445D" w:rsidRPr="005E2E76">
              <w:t>ggplant</w:t>
            </w:r>
          </w:p>
        </w:tc>
        <w:tc>
          <w:tcPr>
            <w:tcW w:w="1704" w:type="dxa"/>
            <w:tcBorders>
              <w:top w:val="single" w:sz="4" w:space="0" w:color="auto"/>
              <w:left w:val="single" w:sz="4" w:space="0" w:color="auto"/>
              <w:bottom w:val="single" w:sz="4" w:space="0" w:color="auto"/>
              <w:right w:val="single" w:sz="4" w:space="0" w:color="auto"/>
            </w:tcBorders>
            <w:vAlign w:val="bottom"/>
            <w:hideMark/>
          </w:tcPr>
          <w:p w:rsidR="006A445D" w:rsidRPr="005E2E76" w:rsidRDefault="006A445D" w:rsidP="005102C4">
            <w:pPr>
              <w:tabs>
                <w:tab w:val="left" w:pos="2880"/>
              </w:tabs>
              <w:jc w:val="center"/>
            </w:pPr>
            <w:r w:rsidRPr="005E2E76">
              <w:t>27</w:t>
            </w:r>
          </w:p>
        </w:tc>
      </w:tr>
      <w:tr w:rsidR="006A445D" w:rsidRPr="005E2E76" w:rsidTr="005102C4">
        <w:tc>
          <w:tcPr>
            <w:tcW w:w="7938" w:type="dxa"/>
            <w:tcBorders>
              <w:top w:val="single" w:sz="4" w:space="0" w:color="auto"/>
              <w:left w:val="single" w:sz="4" w:space="0" w:color="auto"/>
              <w:bottom w:val="single" w:sz="4" w:space="0" w:color="auto"/>
              <w:right w:val="single" w:sz="4" w:space="0" w:color="auto"/>
            </w:tcBorders>
            <w:vAlign w:val="bottom"/>
            <w:hideMark/>
          </w:tcPr>
          <w:p w:rsidR="006A445D" w:rsidRPr="005E2E76" w:rsidRDefault="006A445D" w:rsidP="005102C4">
            <w:pPr>
              <w:tabs>
                <w:tab w:val="left" w:pos="2880"/>
              </w:tabs>
              <w:ind w:left="260"/>
            </w:pPr>
            <w:r w:rsidRPr="005E2E76">
              <w:t>Outdoor tomatoes</w:t>
            </w:r>
          </w:p>
        </w:tc>
        <w:tc>
          <w:tcPr>
            <w:tcW w:w="1704" w:type="dxa"/>
            <w:tcBorders>
              <w:top w:val="single" w:sz="4" w:space="0" w:color="auto"/>
              <w:left w:val="single" w:sz="4" w:space="0" w:color="auto"/>
              <w:bottom w:val="single" w:sz="4" w:space="0" w:color="auto"/>
              <w:right w:val="single" w:sz="4" w:space="0" w:color="auto"/>
            </w:tcBorders>
            <w:vAlign w:val="bottom"/>
            <w:hideMark/>
          </w:tcPr>
          <w:p w:rsidR="006A445D" w:rsidRPr="005E2E76" w:rsidRDefault="006A445D" w:rsidP="005102C4">
            <w:pPr>
              <w:tabs>
                <w:tab w:val="left" w:pos="2880"/>
              </w:tabs>
              <w:jc w:val="center"/>
            </w:pPr>
            <w:r w:rsidRPr="005E2E76">
              <w:t>28</w:t>
            </w:r>
          </w:p>
        </w:tc>
      </w:tr>
      <w:tr w:rsidR="006A445D" w:rsidRPr="005E2E76" w:rsidTr="005102C4">
        <w:tc>
          <w:tcPr>
            <w:tcW w:w="7938" w:type="dxa"/>
            <w:tcBorders>
              <w:top w:val="single" w:sz="4" w:space="0" w:color="auto"/>
              <w:left w:val="single" w:sz="4" w:space="0" w:color="auto"/>
              <w:bottom w:val="single" w:sz="4" w:space="0" w:color="auto"/>
              <w:right w:val="single" w:sz="4" w:space="0" w:color="auto"/>
            </w:tcBorders>
            <w:vAlign w:val="bottom"/>
            <w:hideMark/>
          </w:tcPr>
          <w:p w:rsidR="006A445D" w:rsidRPr="005E2E76" w:rsidRDefault="006A445D" w:rsidP="005102C4">
            <w:pPr>
              <w:tabs>
                <w:tab w:val="left" w:pos="2880"/>
              </w:tabs>
              <w:ind w:left="260"/>
            </w:pPr>
            <w:r w:rsidRPr="005E2E76">
              <w:t>Pumpkin</w:t>
            </w:r>
          </w:p>
        </w:tc>
        <w:tc>
          <w:tcPr>
            <w:tcW w:w="1704" w:type="dxa"/>
            <w:tcBorders>
              <w:top w:val="single" w:sz="4" w:space="0" w:color="auto"/>
              <w:left w:val="single" w:sz="4" w:space="0" w:color="auto"/>
              <w:bottom w:val="single" w:sz="4" w:space="0" w:color="auto"/>
              <w:right w:val="single" w:sz="4" w:space="0" w:color="auto"/>
            </w:tcBorders>
            <w:vAlign w:val="bottom"/>
            <w:hideMark/>
          </w:tcPr>
          <w:p w:rsidR="006A445D" w:rsidRPr="005E2E76" w:rsidRDefault="006A445D" w:rsidP="005102C4">
            <w:pPr>
              <w:tabs>
                <w:tab w:val="left" w:pos="2880"/>
              </w:tabs>
              <w:jc w:val="center"/>
            </w:pPr>
            <w:r w:rsidRPr="005E2E76">
              <w:t>29</w:t>
            </w:r>
          </w:p>
        </w:tc>
      </w:tr>
      <w:tr w:rsidR="006A445D" w:rsidRPr="005E2E76" w:rsidTr="005102C4">
        <w:tc>
          <w:tcPr>
            <w:tcW w:w="7938" w:type="dxa"/>
            <w:tcBorders>
              <w:top w:val="single" w:sz="4" w:space="0" w:color="auto"/>
              <w:left w:val="single" w:sz="4" w:space="0" w:color="auto"/>
              <w:bottom w:val="single" w:sz="4" w:space="0" w:color="auto"/>
              <w:right w:val="single" w:sz="4" w:space="0" w:color="auto"/>
            </w:tcBorders>
            <w:vAlign w:val="bottom"/>
            <w:hideMark/>
          </w:tcPr>
          <w:p w:rsidR="006A445D" w:rsidRPr="005E2E76" w:rsidRDefault="006A445D" w:rsidP="005102C4">
            <w:pPr>
              <w:tabs>
                <w:tab w:val="left" w:pos="2880"/>
              </w:tabs>
              <w:ind w:left="260"/>
            </w:pPr>
            <w:r w:rsidRPr="005E2E76">
              <w:lastRenderedPageBreak/>
              <w:t>Zucchini</w:t>
            </w:r>
          </w:p>
        </w:tc>
        <w:tc>
          <w:tcPr>
            <w:tcW w:w="1704" w:type="dxa"/>
            <w:tcBorders>
              <w:top w:val="single" w:sz="4" w:space="0" w:color="auto"/>
              <w:left w:val="single" w:sz="4" w:space="0" w:color="auto"/>
              <w:bottom w:val="single" w:sz="4" w:space="0" w:color="auto"/>
              <w:right w:val="single" w:sz="4" w:space="0" w:color="auto"/>
            </w:tcBorders>
            <w:vAlign w:val="bottom"/>
            <w:hideMark/>
          </w:tcPr>
          <w:p w:rsidR="006A445D" w:rsidRPr="005E2E76" w:rsidRDefault="003459EE" w:rsidP="005102C4">
            <w:pPr>
              <w:tabs>
                <w:tab w:val="left" w:pos="2880"/>
              </w:tabs>
              <w:jc w:val="center"/>
            </w:pPr>
            <w:r>
              <w:t>30</w:t>
            </w:r>
          </w:p>
        </w:tc>
      </w:tr>
      <w:tr w:rsidR="006A445D" w:rsidRPr="005E2E76" w:rsidTr="005102C4">
        <w:tc>
          <w:tcPr>
            <w:tcW w:w="7938" w:type="dxa"/>
            <w:tcBorders>
              <w:top w:val="single" w:sz="4" w:space="0" w:color="auto"/>
              <w:left w:val="single" w:sz="4" w:space="0" w:color="auto"/>
              <w:bottom w:val="single" w:sz="4" w:space="0" w:color="auto"/>
              <w:right w:val="single" w:sz="4" w:space="0" w:color="auto"/>
            </w:tcBorders>
            <w:vAlign w:val="bottom"/>
            <w:hideMark/>
          </w:tcPr>
          <w:p w:rsidR="006A445D" w:rsidRPr="005E2E76" w:rsidRDefault="003459EE" w:rsidP="005102C4">
            <w:pPr>
              <w:tabs>
                <w:tab w:val="left" w:pos="2880"/>
              </w:tabs>
              <w:ind w:left="260"/>
            </w:pPr>
            <w:r>
              <w:t>T</w:t>
            </w:r>
            <w:r w:rsidR="006A445D" w:rsidRPr="005E2E76">
              <w:t>able carrot</w:t>
            </w:r>
          </w:p>
        </w:tc>
        <w:tc>
          <w:tcPr>
            <w:tcW w:w="1704" w:type="dxa"/>
            <w:tcBorders>
              <w:top w:val="single" w:sz="4" w:space="0" w:color="auto"/>
              <w:left w:val="single" w:sz="4" w:space="0" w:color="auto"/>
              <w:bottom w:val="single" w:sz="4" w:space="0" w:color="auto"/>
              <w:right w:val="single" w:sz="4" w:space="0" w:color="auto"/>
            </w:tcBorders>
            <w:vAlign w:val="bottom"/>
            <w:hideMark/>
          </w:tcPr>
          <w:p w:rsidR="006A445D" w:rsidRPr="005E2E76" w:rsidRDefault="006A445D" w:rsidP="005102C4">
            <w:pPr>
              <w:tabs>
                <w:tab w:val="left" w:pos="2880"/>
              </w:tabs>
              <w:jc w:val="center"/>
            </w:pPr>
            <w:r w:rsidRPr="005E2E76">
              <w:t>31</w:t>
            </w:r>
          </w:p>
        </w:tc>
      </w:tr>
      <w:tr w:rsidR="006A445D" w:rsidRPr="005E2E76" w:rsidTr="005102C4">
        <w:tc>
          <w:tcPr>
            <w:tcW w:w="7938" w:type="dxa"/>
            <w:tcBorders>
              <w:top w:val="single" w:sz="4" w:space="0" w:color="auto"/>
              <w:left w:val="single" w:sz="4" w:space="0" w:color="auto"/>
              <w:bottom w:val="single" w:sz="4" w:space="0" w:color="auto"/>
              <w:right w:val="single" w:sz="4" w:space="0" w:color="auto"/>
            </w:tcBorders>
            <w:vAlign w:val="bottom"/>
            <w:hideMark/>
          </w:tcPr>
          <w:p w:rsidR="006A445D" w:rsidRPr="005E2E76" w:rsidRDefault="006A445D" w:rsidP="005102C4">
            <w:pPr>
              <w:tabs>
                <w:tab w:val="left" w:pos="2880"/>
              </w:tabs>
              <w:ind w:left="260"/>
            </w:pPr>
            <w:r w:rsidRPr="005E2E76">
              <w:t>Garlic</w:t>
            </w:r>
          </w:p>
        </w:tc>
        <w:tc>
          <w:tcPr>
            <w:tcW w:w="1704" w:type="dxa"/>
            <w:tcBorders>
              <w:top w:val="single" w:sz="4" w:space="0" w:color="auto"/>
              <w:left w:val="single" w:sz="4" w:space="0" w:color="auto"/>
              <w:bottom w:val="single" w:sz="4" w:space="0" w:color="auto"/>
              <w:right w:val="single" w:sz="4" w:space="0" w:color="auto"/>
            </w:tcBorders>
            <w:vAlign w:val="bottom"/>
            <w:hideMark/>
          </w:tcPr>
          <w:p w:rsidR="006A445D" w:rsidRPr="005E2E76" w:rsidRDefault="006A445D" w:rsidP="005102C4">
            <w:pPr>
              <w:tabs>
                <w:tab w:val="left" w:pos="2880"/>
              </w:tabs>
              <w:jc w:val="center"/>
            </w:pPr>
            <w:r w:rsidRPr="005E2E76">
              <w:t>32</w:t>
            </w:r>
          </w:p>
        </w:tc>
      </w:tr>
      <w:tr w:rsidR="006A445D" w:rsidRPr="005E2E76" w:rsidTr="005102C4">
        <w:tc>
          <w:tcPr>
            <w:tcW w:w="7938" w:type="dxa"/>
            <w:tcBorders>
              <w:top w:val="single" w:sz="4" w:space="0" w:color="auto"/>
              <w:left w:val="single" w:sz="4" w:space="0" w:color="auto"/>
              <w:bottom w:val="single" w:sz="4" w:space="0" w:color="auto"/>
              <w:right w:val="single" w:sz="4" w:space="0" w:color="auto"/>
            </w:tcBorders>
            <w:vAlign w:val="bottom"/>
            <w:hideMark/>
          </w:tcPr>
          <w:p w:rsidR="006A445D" w:rsidRPr="005E2E76" w:rsidRDefault="006A445D" w:rsidP="005102C4">
            <w:pPr>
              <w:tabs>
                <w:tab w:val="left" w:pos="2880"/>
              </w:tabs>
              <w:ind w:left="260"/>
            </w:pPr>
            <w:r w:rsidRPr="005E2E76">
              <w:t>Bulb onions</w:t>
            </w:r>
          </w:p>
        </w:tc>
        <w:tc>
          <w:tcPr>
            <w:tcW w:w="1704" w:type="dxa"/>
            <w:tcBorders>
              <w:top w:val="single" w:sz="4" w:space="0" w:color="auto"/>
              <w:left w:val="single" w:sz="4" w:space="0" w:color="auto"/>
              <w:bottom w:val="single" w:sz="4" w:space="0" w:color="auto"/>
              <w:right w:val="single" w:sz="4" w:space="0" w:color="auto"/>
            </w:tcBorders>
            <w:vAlign w:val="bottom"/>
            <w:hideMark/>
          </w:tcPr>
          <w:p w:rsidR="006A445D" w:rsidRPr="005E2E76" w:rsidRDefault="006A445D" w:rsidP="005102C4">
            <w:pPr>
              <w:tabs>
                <w:tab w:val="left" w:pos="2880"/>
              </w:tabs>
              <w:jc w:val="center"/>
            </w:pPr>
            <w:r w:rsidRPr="005E2E76">
              <w:t>33</w:t>
            </w:r>
          </w:p>
        </w:tc>
      </w:tr>
      <w:tr w:rsidR="006A445D" w:rsidRPr="005E2E76" w:rsidTr="005102C4">
        <w:tc>
          <w:tcPr>
            <w:tcW w:w="7938" w:type="dxa"/>
            <w:tcBorders>
              <w:top w:val="single" w:sz="4" w:space="0" w:color="auto"/>
              <w:left w:val="single" w:sz="4" w:space="0" w:color="auto"/>
              <w:bottom w:val="single" w:sz="4" w:space="0" w:color="auto"/>
              <w:right w:val="single" w:sz="4" w:space="0" w:color="auto"/>
            </w:tcBorders>
            <w:vAlign w:val="bottom"/>
            <w:hideMark/>
          </w:tcPr>
          <w:p w:rsidR="006A445D" w:rsidRPr="005E2E76" w:rsidRDefault="003459EE" w:rsidP="003459EE">
            <w:pPr>
              <w:tabs>
                <w:tab w:val="left" w:pos="2880"/>
              </w:tabs>
              <w:ind w:left="260"/>
            </w:pPr>
            <w:r>
              <w:rPr>
                <w:lang w:val="en-US"/>
              </w:rPr>
              <w:t>R</w:t>
            </w:r>
            <w:r w:rsidR="006A445D" w:rsidRPr="005E2E76">
              <w:t>adish</w:t>
            </w:r>
          </w:p>
        </w:tc>
        <w:tc>
          <w:tcPr>
            <w:tcW w:w="1704" w:type="dxa"/>
            <w:tcBorders>
              <w:top w:val="single" w:sz="4" w:space="0" w:color="auto"/>
              <w:left w:val="single" w:sz="4" w:space="0" w:color="auto"/>
              <w:bottom w:val="single" w:sz="4" w:space="0" w:color="auto"/>
              <w:right w:val="single" w:sz="4" w:space="0" w:color="auto"/>
            </w:tcBorders>
            <w:vAlign w:val="bottom"/>
            <w:hideMark/>
          </w:tcPr>
          <w:p w:rsidR="006A445D" w:rsidRPr="005E2E76" w:rsidRDefault="006A445D" w:rsidP="005102C4">
            <w:pPr>
              <w:tabs>
                <w:tab w:val="left" w:pos="2880"/>
              </w:tabs>
              <w:jc w:val="center"/>
            </w:pPr>
            <w:r w:rsidRPr="005E2E76">
              <w:t>34</w:t>
            </w:r>
          </w:p>
        </w:tc>
      </w:tr>
      <w:tr w:rsidR="006A445D" w:rsidRPr="005E2E76" w:rsidTr="005102C4">
        <w:tc>
          <w:tcPr>
            <w:tcW w:w="7938" w:type="dxa"/>
            <w:tcBorders>
              <w:top w:val="single" w:sz="4" w:space="0" w:color="auto"/>
              <w:left w:val="single" w:sz="4" w:space="0" w:color="auto"/>
              <w:bottom w:val="single" w:sz="4" w:space="0" w:color="auto"/>
              <w:right w:val="single" w:sz="4" w:space="0" w:color="auto"/>
            </w:tcBorders>
            <w:vAlign w:val="bottom"/>
            <w:hideMark/>
          </w:tcPr>
          <w:p w:rsidR="006A445D" w:rsidRPr="005E2E76" w:rsidRDefault="006A445D" w:rsidP="005102C4">
            <w:pPr>
              <w:tabs>
                <w:tab w:val="left" w:pos="2880"/>
              </w:tabs>
              <w:ind w:left="260"/>
            </w:pPr>
            <w:r w:rsidRPr="005E2E76">
              <w:t>Beetroot</w:t>
            </w:r>
          </w:p>
        </w:tc>
        <w:tc>
          <w:tcPr>
            <w:tcW w:w="1704" w:type="dxa"/>
            <w:tcBorders>
              <w:top w:val="single" w:sz="4" w:space="0" w:color="auto"/>
              <w:left w:val="single" w:sz="4" w:space="0" w:color="auto"/>
              <w:bottom w:val="single" w:sz="4" w:space="0" w:color="auto"/>
              <w:right w:val="single" w:sz="4" w:space="0" w:color="auto"/>
            </w:tcBorders>
            <w:vAlign w:val="bottom"/>
            <w:hideMark/>
          </w:tcPr>
          <w:p w:rsidR="006A445D" w:rsidRPr="005E2E76" w:rsidRDefault="006A445D" w:rsidP="005102C4">
            <w:pPr>
              <w:tabs>
                <w:tab w:val="left" w:pos="2880"/>
              </w:tabs>
              <w:jc w:val="center"/>
            </w:pPr>
            <w:r w:rsidRPr="005E2E76">
              <w:t>35</w:t>
            </w:r>
          </w:p>
        </w:tc>
      </w:tr>
      <w:tr w:rsidR="006A445D" w:rsidRPr="005E2E76" w:rsidTr="005102C4">
        <w:trPr>
          <w:trHeight w:val="273"/>
        </w:trPr>
        <w:tc>
          <w:tcPr>
            <w:tcW w:w="7938" w:type="dxa"/>
            <w:tcBorders>
              <w:top w:val="single" w:sz="4" w:space="0" w:color="auto"/>
              <w:left w:val="single" w:sz="4" w:space="0" w:color="auto"/>
              <w:bottom w:val="single" w:sz="4" w:space="0" w:color="auto"/>
              <w:right w:val="single" w:sz="4" w:space="0" w:color="auto"/>
            </w:tcBorders>
            <w:vAlign w:val="bottom"/>
            <w:hideMark/>
          </w:tcPr>
          <w:p w:rsidR="006A445D" w:rsidRPr="005E2E76" w:rsidRDefault="006A445D" w:rsidP="005102C4">
            <w:pPr>
              <w:tabs>
                <w:tab w:val="left" w:pos="2880"/>
              </w:tabs>
              <w:ind w:left="260"/>
            </w:pPr>
            <w:r w:rsidRPr="005E2E76">
              <w:t>Other vegetables</w:t>
            </w:r>
          </w:p>
        </w:tc>
        <w:tc>
          <w:tcPr>
            <w:tcW w:w="1704" w:type="dxa"/>
            <w:tcBorders>
              <w:top w:val="single" w:sz="4" w:space="0" w:color="auto"/>
              <w:left w:val="single" w:sz="4" w:space="0" w:color="auto"/>
              <w:bottom w:val="single" w:sz="4" w:space="0" w:color="auto"/>
              <w:right w:val="single" w:sz="4" w:space="0" w:color="auto"/>
            </w:tcBorders>
            <w:vAlign w:val="bottom"/>
            <w:hideMark/>
          </w:tcPr>
          <w:p w:rsidR="006A445D" w:rsidRPr="005E2E76" w:rsidRDefault="006A445D" w:rsidP="005102C4">
            <w:pPr>
              <w:tabs>
                <w:tab w:val="left" w:pos="2880"/>
              </w:tabs>
              <w:jc w:val="center"/>
            </w:pPr>
            <w:r w:rsidRPr="005E2E76">
              <w:t>36</w:t>
            </w:r>
          </w:p>
        </w:tc>
      </w:tr>
      <w:tr w:rsidR="006A445D" w:rsidRPr="005E2E76" w:rsidTr="005102C4">
        <w:tc>
          <w:tcPr>
            <w:tcW w:w="7938" w:type="dxa"/>
            <w:tcBorders>
              <w:top w:val="single" w:sz="4" w:space="0" w:color="auto"/>
              <w:left w:val="single" w:sz="4" w:space="0" w:color="auto"/>
              <w:bottom w:val="single" w:sz="4" w:space="0" w:color="auto"/>
              <w:right w:val="single" w:sz="4" w:space="0" w:color="auto"/>
            </w:tcBorders>
            <w:vAlign w:val="bottom"/>
            <w:hideMark/>
          </w:tcPr>
          <w:p w:rsidR="006A445D" w:rsidRPr="005E2E76" w:rsidRDefault="006A445D" w:rsidP="005102C4">
            <w:pPr>
              <w:tabs>
                <w:tab w:val="left" w:pos="2880"/>
              </w:tabs>
            </w:pPr>
            <w:r w:rsidRPr="005E2E76">
              <w:t>Cultures melons</w:t>
            </w:r>
          </w:p>
        </w:tc>
        <w:tc>
          <w:tcPr>
            <w:tcW w:w="1704" w:type="dxa"/>
            <w:tcBorders>
              <w:top w:val="single" w:sz="4" w:space="0" w:color="auto"/>
              <w:left w:val="single" w:sz="4" w:space="0" w:color="auto"/>
              <w:bottom w:val="single" w:sz="4" w:space="0" w:color="auto"/>
              <w:right w:val="single" w:sz="4" w:space="0" w:color="auto"/>
            </w:tcBorders>
            <w:vAlign w:val="bottom"/>
            <w:hideMark/>
          </w:tcPr>
          <w:p w:rsidR="006A445D" w:rsidRPr="005E2E76" w:rsidRDefault="006A445D" w:rsidP="005102C4">
            <w:pPr>
              <w:tabs>
                <w:tab w:val="left" w:pos="2880"/>
              </w:tabs>
              <w:jc w:val="center"/>
            </w:pPr>
            <w:r w:rsidRPr="005E2E76">
              <w:t>37</w:t>
            </w:r>
          </w:p>
        </w:tc>
      </w:tr>
      <w:tr w:rsidR="006A445D" w:rsidRPr="005E2E76" w:rsidTr="005102C4">
        <w:tc>
          <w:tcPr>
            <w:tcW w:w="7938" w:type="dxa"/>
            <w:tcBorders>
              <w:top w:val="single" w:sz="4" w:space="0" w:color="auto"/>
              <w:left w:val="single" w:sz="4" w:space="0" w:color="auto"/>
              <w:bottom w:val="single" w:sz="4" w:space="0" w:color="auto"/>
              <w:right w:val="single" w:sz="4" w:space="0" w:color="auto"/>
            </w:tcBorders>
            <w:vAlign w:val="bottom"/>
            <w:hideMark/>
          </w:tcPr>
          <w:p w:rsidR="006A445D" w:rsidRPr="005E2E76" w:rsidRDefault="006A445D" w:rsidP="005102C4">
            <w:pPr>
              <w:tabs>
                <w:tab w:val="left" w:pos="2880"/>
              </w:tabs>
            </w:pPr>
            <w:r w:rsidRPr="005E2E76">
              <w:t>Potato</w:t>
            </w:r>
          </w:p>
        </w:tc>
        <w:tc>
          <w:tcPr>
            <w:tcW w:w="1704" w:type="dxa"/>
            <w:tcBorders>
              <w:top w:val="single" w:sz="4" w:space="0" w:color="auto"/>
              <w:left w:val="single" w:sz="4" w:space="0" w:color="auto"/>
              <w:bottom w:val="single" w:sz="4" w:space="0" w:color="auto"/>
              <w:right w:val="single" w:sz="4" w:space="0" w:color="auto"/>
            </w:tcBorders>
            <w:vAlign w:val="bottom"/>
            <w:hideMark/>
          </w:tcPr>
          <w:p w:rsidR="006A445D" w:rsidRPr="005E2E76" w:rsidRDefault="006A445D" w:rsidP="005102C4">
            <w:pPr>
              <w:tabs>
                <w:tab w:val="left" w:pos="2880"/>
              </w:tabs>
              <w:jc w:val="center"/>
            </w:pPr>
            <w:r w:rsidRPr="005E2E76">
              <w:t>38</w:t>
            </w:r>
          </w:p>
        </w:tc>
      </w:tr>
      <w:tr w:rsidR="006A445D" w:rsidRPr="005E2E76" w:rsidTr="005102C4">
        <w:tc>
          <w:tcPr>
            <w:tcW w:w="7938" w:type="dxa"/>
            <w:tcBorders>
              <w:top w:val="single" w:sz="4" w:space="0" w:color="auto"/>
              <w:left w:val="single" w:sz="4" w:space="0" w:color="auto"/>
              <w:bottom w:val="single" w:sz="4" w:space="0" w:color="auto"/>
              <w:right w:val="single" w:sz="4" w:space="0" w:color="auto"/>
            </w:tcBorders>
            <w:vAlign w:val="bottom"/>
            <w:hideMark/>
          </w:tcPr>
          <w:p w:rsidR="006A445D" w:rsidRPr="005E2E76" w:rsidRDefault="006A445D" w:rsidP="005102C4">
            <w:pPr>
              <w:tabs>
                <w:tab w:val="left" w:pos="2880"/>
              </w:tabs>
            </w:pPr>
            <w:r w:rsidRPr="005E2E76">
              <w:t>Sugar beet</w:t>
            </w:r>
          </w:p>
        </w:tc>
        <w:tc>
          <w:tcPr>
            <w:tcW w:w="1704" w:type="dxa"/>
            <w:tcBorders>
              <w:top w:val="single" w:sz="4" w:space="0" w:color="auto"/>
              <w:left w:val="single" w:sz="4" w:space="0" w:color="auto"/>
              <w:bottom w:val="single" w:sz="4" w:space="0" w:color="auto"/>
              <w:right w:val="single" w:sz="4" w:space="0" w:color="auto"/>
            </w:tcBorders>
            <w:vAlign w:val="bottom"/>
            <w:hideMark/>
          </w:tcPr>
          <w:p w:rsidR="006A445D" w:rsidRPr="005E2E76" w:rsidRDefault="006A445D" w:rsidP="005102C4">
            <w:pPr>
              <w:tabs>
                <w:tab w:val="left" w:pos="2880"/>
              </w:tabs>
              <w:jc w:val="center"/>
            </w:pPr>
            <w:r w:rsidRPr="005E2E76">
              <w:t>39</w:t>
            </w:r>
          </w:p>
        </w:tc>
      </w:tr>
      <w:tr w:rsidR="006A445D" w:rsidRPr="005E2E76" w:rsidTr="005102C4">
        <w:tc>
          <w:tcPr>
            <w:tcW w:w="7938" w:type="dxa"/>
            <w:tcBorders>
              <w:top w:val="single" w:sz="4" w:space="0" w:color="auto"/>
              <w:left w:val="single" w:sz="4" w:space="0" w:color="auto"/>
              <w:bottom w:val="single" w:sz="4" w:space="0" w:color="auto"/>
              <w:right w:val="single" w:sz="4" w:space="0" w:color="auto"/>
            </w:tcBorders>
            <w:vAlign w:val="bottom"/>
            <w:hideMark/>
          </w:tcPr>
          <w:p w:rsidR="006A445D" w:rsidRPr="005E2E76" w:rsidRDefault="006A445D" w:rsidP="005102C4">
            <w:pPr>
              <w:tabs>
                <w:tab w:val="left" w:pos="2880"/>
              </w:tabs>
            </w:pPr>
            <w:r w:rsidRPr="005E2E76">
              <w:t>Mushrooms</w:t>
            </w:r>
          </w:p>
        </w:tc>
        <w:tc>
          <w:tcPr>
            <w:tcW w:w="1704" w:type="dxa"/>
            <w:tcBorders>
              <w:top w:val="single" w:sz="4" w:space="0" w:color="auto"/>
              <w:left w:val="single" w:sz="4" w:space="0" w:color="auto"/>
              <w:bottom w:val="single" w:sz="4" w:space="0" w:color="auto"/>
              <w:right w:val="single" w:sz="4" w:space="0" w:color="auto"/>
            </w:tcBorders>
            <w:vAlign w:val="bottom"/>
            <w:hideMark/>
          </w:tcPr>
          <w:p w:rsidR="006A445D" w:rsidRPr="005E2E76" w:rsidRDefault="006A445D" w:rsidP="005102C4">
            <w:pPr>
              <w:tabs>
                <w:tab w:val="left" w:pos="2880"/>
              </w:tabs>
              <w:jc w:val="center"/>
            </w:pPr>
            <w:r w:rsidRPr="005E2E76">
              <w:t>40</w:t>
            </w:r>
          </w:p>
        </w:tc>
      </w:tr>
      <w:tr w:rsidR="006A445D" w:rsidRPr="005E2E76" w:rsidTr="005102C4">
        <w:tc>
          <w:tcPr>
            <w:tcW w:w="7938" w:type="dxa"/>
            <w:tcBorders>
              <w:top w:val="single" w:sz="4" w:space="0" w:color="auto"/>
              <w:left w:val="single" w:sz="4" w:space="0" w:color="auto"/>
              <w:bottom w:val="single" w:sz="4" w:space="0" w:color="auto"/>
              <w:right w:val="single" w:sz="4" w:space="0" w:color="auto"/>
            </w:tcBorders>
            <w:vAlign w:val="bottom"/>
            <w:hideMark/>
          </w:tcPr>
          <w:p w:rsidR="006A445D" w:rsidRPr="005E2E76" w:rsidRDefault="006A445D" w:rsidP="005102C4">
            <w:pPr>
              <w:tabs>
                <w:tab w:val="left" w:pos="2880"/>
              </w:tabs>
            </w:pPr>
            <w:r w:rsidRPr="005E2E76">
              <w:t>Tobacco</w:t>
            </w:r>
          </w:p>
        </w:tc>
        <w:tc>
          <w:tcPr>
            <w:tcW w:w="1704" w:type="dxa"/>
            <w:tcBorders>
              <w:top w:val="single" w:sz="4" w:space="0" w:color="auto"/>
              <w:left w:val="single" w:sz="4" w:space="0" w:color="auto"/>
              <w:bottom w:val="single" w:sz="4" w:space="0" w:color="auto"/>
              <w:right w:val="single" w:sz="4" w:space="0" w:color="auto"/>
            </w:tcBorders>
            <w:vAlign w:val="bottom"/>
            <w:hideMark/>
          </w:tcPr>
          <w:p w:rsidR="006A445D" w:rsidRPr="005E2E76" w:rsidRDefault="006A445D" w:rsidP="005102C4">
            <w:pPr>
              <w:tabs>
                <w:tab w:val="left" w:pos="2880"/>
              </w:tabs>
              <w:jc w:val="center"/>
            </w:pPr>
            <w:r w:rsidRPr="005E2E76">
              <w:t>41</w:t>
            </w:r>
          </w:p>
        </w:tc>
      </w:tr>
      <w:tr w:rsidR="006A445D" w:rsidRPr="005E2E76" w:rsidTr="005102C4">
        <w:tc>
          <w:tcPr>
            <w:tcW w:w="7938" w:type="dxa"/>
            <w:tcBorders>
              <w:top w:val="single" w:sz="4" w:space="0" w:color="auto"/>
              <w:left w:val="single" w:sz="4" w:space="0" w:color="auto"/>
              <w:bottom w:val="single" w:sz="4" w:space="0" w:color="auto"/>
              <w:right w:val="single" w:sz="4" w:space="0" w:color="auto"/>
            </w:tcBorders>
            <w:vAlign w:val="bottom"/>
            <w:hideMark/>
          </w:tcPr>
          <w:p w:rsidR="006A445D" w:rsidRPr="005E2E76" w:rsidRDefault="006A445D" w:rsidP="005102C4">
            <w:pPr>
              <w:tabs>
                <w:tab w:val="left" w:pos="2880"/>
              </w:tabs>
            </w:pPr>
            <w:r w:rsidRPr="005E2E76">
              <w:t>Cotton, whether or not seeded</w:t>
            </w:r>
          </w:p>
        </w:tc>
        <w:tc>
          <w:tcPr>
            <w:tcW w:w="1704" w:type="dxa"/>
            <w:tcBorders>
              <w:top w:val="single" w:sz="4" w:space="0" w:color="auto"/>
              <w:left w:val="single" w:sz="4" w:space="0" w:color="auto"/>
              <w:bottom w:val="single" w:sz="4" w:space="0" w:color="auto"/>
              <w:right w:val="single" w:sz="4" w:space="0" w:color="auto"/>
            </w:tcBorders>
            <w:vAlign w:val="bottom"/>
            <w:hideMark/>
          </w:tcPr>
          <w:p w:rsidR="006A445D" w:rsidRPr="005E2E76" w:rsidRDefault="006A445D" w:rsidP="005102C4">
            <w:pPr>
              <w:tabs>
                <w:tab w:val="left" w:pos="2880"/>
              </w:tabs>
              <w:jc w:val="center"/>
            </w:pPr>
            <w:r w:rsidRPr="005E2E76">
              <w:t>42</w:t>
            </w:r>
          </w:p>
        </w:tc>
      </w:tr>
      <w:tr w:rsidR="006A445D" w:rsidRPr="005E2E76" w:rsidTr="005102C4">
        <w:tc>
          <w:tcPr>
            <w:tcW w:w="7938" w:type="dxa"/>
            <w:tcBorders>
              <w:top w:val="single" w:sz="4" w:space="0" w:color="auto"/>
              <w:left w:val="single" w:sz="4" w:space="0" w:color="auto"/>
              <w:bottom w:val="single" w:sz="4" w:space="0" w:color="auto"/>
              <w:right w:val="single" w:sz="4" w:space="0" w:color="auto"/>
            </w:tcBorders>
            <w:vAlign w:val="bottom"/>
            <w:hideMark/>
          </w:tcPr>
          <w:p w:rsidR="006A445D" w:rsidRPr="005E2E76" w:rsidRDefault="006A445D" w:rsidP="005102C4">
            <w:pPr>
              <w:tabs>
                <w:tab w:val="left" w:pos="2880"/>
              </w:tabs>
            </w:pPr>
            <w:r w:rsidRPr="005E2E76">
              <w:t>Forage crops</w:t>
            </w:r>
          </w:p>
        </w:tc>
        <w:tc>
          <w:tcPr>
            <w:tcW w:w="1704" w:type="dxa"/>
            <w:tcBorders>
              <w:top w:val="single" w:sz="4" w:space="0" w:color="auto"/>
              <w:left w:val="single" w:sz="4" w:space="0" w:color="auto"/>
              <w:bottom w:val="single" w:sz="4" w:space="0" w:color="auto"/>
              <w:right w:val="single" w:sz="4" w:space="0" w:color="auto"/>
            </w:tcBorders>
            <w:vAlign w:val="bottom"/>
          </w:tcPr>
          <w:p w:rsidR="006A445D" w:rsidRPr="005E2E76" w:rsidRDefault="006A445D" w:rsidP="005102C4">
            <w:pPr>
              <w:tabs>
                <w:tab w:val="left" w:pos="2880"/>
              </w:tabs>
              <w:jc w:val="center"/>
            </w:pPr>
          </w:p>
        </w:tc>
      </w:tr>
      <w:tr w:rsidR="006A445D" w:rsidRPr="005E2E76" w:rsidTr="005102C4">
        <w:tc>
          <w:tcPr>
            <w:tcW w:w="7938" w:type="dxa"/>
            <w:tcBorders>
              <w:top w:val="single" w:sz="4" w:space="0" w:color="auto"/>
              <w:left w:val="single" w:sz="4" w:space="0" w:color="auto"/>
              <w:bottom w:val="single" w:sz="4" w:space="0" w:color="auto"/>
              <w:right w:val="single" w:sz="4" w:space="0" w:color="auto"/>
            </w:tcBorders>
            <w:vAlign w:val="bottom"/>
            <w:hideMark/>
          </w:tcPr>
          <w:p w:rsidR="006A445D" w:rsidRPr="005E2E76" w:rsidRDefault="006A445D" w:rsidP="005102C4">
            <w:pPr>
              <w:tabs>
                <w:tab w:val="left" w:pos="2880"/>
              </w:tabs>
              <w:ind w:left="260"/>
            </w:pPr>
            <w:r w:rsidRPr="005E2E76">
              <w:t>Root fodder crops</w:t>
            </w:r>
          </w:p>
        </w:tc>
        <w:tc>
          <w:tcPr>
            <w:tcW w:w="1704" w:type="dxa"/>
            <w:tcBorders>
              <w:top w:val="single" w:sz="4" w:space="0" w:color="auto"/>
              <w:left w:val="single" w:sz="4" w:space="0" w:color="auto"/>
              <w:bottom w:val="single" w:sz="4" w:space="0" w:color="auto"/>
              <w:right w:val="single" w:sz="4" w:space="0" w:color="auto"/>
            </w:tcBorders>
            <w:vAlign w:val="bottom"/>
            <w:hideMark/>
          </w:tcPr>
          <w:p w:rsidR="006A445D" w:rsidRPr="005E2E76" w:rsidRDefault="006A445D" w:rsidP="005102C4">
            <w:pPr>
              <w:tabs>
                <w:tab w:val="left" w:pos="2880"/>
              </w:tabs>
              <w:jc w:val="center"/>
            </w:pPr>
            <w:r w:rsidRPr="005E2E76">
              <w:t>43</w:t>
            </w:r>
          </w:p>
        </w:tc>
      </w:tr>
      <w:tr w:rsidR="006A445D" w:rsidRPr="005E2E76" w:rsidTr="005102C4">
        <w:tc>
          <w:tcPr>
            <w:tcW w:w="7938" w:type="dxa"/>
            <w:tcBorders>
              <w:top w:val="single" w:sz="4" w:space="0" w:color="auto"/>
              <w:left w:val="single" w:sz="4" w:space="0" w:color="auto"/>
              <w:bottom w:val="single" w:sz="4" w:space="0" w:color="auto"/>
              <w:right w:val="single" w:sz="4" w:space="0" w:color="auto"/>
            </w:tcBorders>
            <w:vAlign w:val="bottom"/>
            <w:hideMark/>
          </w:tcPr>
          <w:p w:rsidR="006A445D" w:rsidRPr="005E2E76" w:rsidRDefault="006A445D" w:rsidP="005102C4">
            <w:pPr>
              <w:tabs>
                <w:tab w:val="left" w:pos="2880"/>
              </w:tabs>
              <w:ind w:left="260"/>
            </w:pPr>
            <w:r w:rsidRPr="005E2E76">
              <w:t>Forage crops melons</w:t>
            </w:r>
          </w:p>
        </w:tc>
        <w:tc>
          <w:tcPr>
            <w:tcW w:w="1704" w:type="dxa"/>
            <w:tcBorders>
              <w:top w:val="single" w:sz="4" w:space="0" w:color="auto"/>
              <w:left w:val="single" w:sz="4" w:space="0" w:color="auto"/>
              <w:bottom w:val="single" w:sz="4" w:space="0" w:color="auto"/>
              <w:right w:val="single" w:sz="4" w:space="0" w:color="auto"/>
            </w:tcBorders>
            <w:vAlign w:val="bottom"/>
            <w:hideMark/>
          </w:tcPr>
          <w:p w:rsidR="006A445D" w:rsidRPr="005E2E76" w:rsidRDefault="006A445D" w:rsidP="005102C4">
            <w:pPr>
              <w:tabs>
                <w:tab w:val="left" w:pos="2880"/>
              </w:tabs>
              <w:jc w:val="center"/>
            </w:pPr>
            <w:r w:rsidRPr="005E2E76">
              <w:t>44</w:t>
            </w:r>
          </w:p>
        </w:tc>
      </w:tr>
      <w:tr w:rsidR="006A445D" w:rsidRPr="005E2E76" w:rsidTr="005102C4">
        <w:tc>
          <w:tcPr>
            <w:tcW w:w="7938" w:type="dxa"/>
            <w:tcBorders>
              <w:top w:val="single" w:sz="4" w:space="0" w:color="auto"/>
              <w:left w:val="single" w:sz="4" w:space="0" w:color="auto"/>
              <w:bottom w:val="single" w:sz="4" w:space="0" w:color="auto"/>
              <w:right w:val="single" w:sz="4" w:space="0" w:color="auto"/>
            </w:tcBorders>
            <w:vAlign w:val="bottom"/>
            <w:hideMark/>
          </w:tcPr>
          <w:p w:rsidR="006A445D" w:rsidRPr="005E2E76" w:rsidRDefault="006A445D" w:rsidP="005102C4">
            <w:pPr>
              <w:tabs>
                <w:tab w:val="left" w:pos="2880"/>
              </w:tabs>
              <w:ind w:left="260"/>
            </w:pPr>
            <w:r w:rsidRPr="005E2E76">
              <w:t>Forage grain crops</w:t>
            </w:r>
          </w:p>
        </w:tc>
        <w:tc>
          <w:tcPr>
            <w:tcW w:w="1704" w:type="dxa"/>
            <w:tcBorders>
              <w:top w:val="single" w:sz="4" w:space="0" w:color="auto"/>
              <w:left w:val="single" w:sz="4" w:space="0" w:color="auto"/>
              <w:bottom w:val="single" w:sz="4" w:space="0" w:color="auto"/>
              <w:right w:val="single" w:sz="4" w:space="0" w:color="auto"/>
            </w:tcBorders>
            <w:vAlign w:val="bottom"/>
            <w:hideMark/>
          </w:tcPr>
          <w:p w:rsidR="006A445D" w:rsidRPr="005E2E76" w:rsidRDefault="006A445D" w:rsidP="005102C4">
            <w:pPr>
              <w:tabs>
                <w:tab w:val="left" w:pos="2880"/>
              </w:tabs>
              <w:jc w:val="center"/>
            </w:pPr>
            <w:r w:rsidRPr="005E2E76">
              <w:t>45</w:t>
            </w:r>
          </w:p>
        </w:tc>
      </w:tr>
      <w:tr w:rsidR="006A445D" w:rsidRPr="005E2E76" w:rsidTr="005102C4">
        <w:tc>
          <w:tcPr>
            <w:tcW w:w="7938" w:type="dxa"/>
            <w:tcBorders>
              <w:top w:val="single" w:sz="4" w:space="0" w:color="auto"/>
              <w:left w:val="single" w:sz="4" w:space="0" w:color="auto"/>
              <w:bottom w:val="single" w:sz="4" w:space="0" w:color="auto"/>
              <w:right w:val="single" w:sz="4" w:space="0" w:color="auto"/>
            </w:tcBorders>
            <w:vAlign w:val="bottom"/>
            <w:hideMark/>
          </w:tcPr>
          <w:p w:rsidR="006A445D" w:rsidRPr="005E2E76" w:rsidRDefault="006A445D" w:rsidP="005102C4">
            <w:pPr>
              <w:tabs>
                <w:tab w:val="left" w:pos="2880"/>
              </w:tabs>
              <w:ind w:left="260"/>
            </w:pPr>
            <w:r w:rsidRPr="005E2E76">
              <w:t>Forage leguminous crops</w:t>
            </w:r>
          </w:p>
        </w:tc>
        <w:tc>
          <w:tcPr>
            <w:tcW w:w="1704" w:type="dxa"/>
            <w:tcBorders>
              <w:top w:val="single" w:sz="4" w:space="0" w:color="auto"/>
              <w:left w:val="single" w:sz="4" w:space="0" w:color="auto"/>
              <w:bottom w:val="single" w:sz="4" w:space="0" w:color="auto"/>
              <w:right w:val="single" w:sz="4" w:space="0" w:color="auto"/>
            </w:tcBorders>
            <w:vAlign w:val="bottom"/>
            <w:hideMark/>
          </w:tcPr>
          <w:p w:rsidR="006A445D" w:rsidRPr="005E2E76" w:rsidRDefault="006A445D" w:rsidP="005102C4">
            <w:pPr>
              <w:tabs>
                <w:tab w:val="left" w:pos="2880"/>
              </w:tabs>
              <w:jc w:val="center"/>
            </w:pPr>
            <w:r w:rsidRPr="005E2E76">
              <w:t>46</w:t>
            </w:r>
          </w:p>
        </w:tc>
      </w:tr>
      <w:tr w:rsidR="006A445D" w:rsidRPr="005E2E76" w:rsidTr="005102C4">
        <w:tc>
          <w:tcPr>
            <w:tcW w:w="7938" w:type="dxa"/>
            <w:tcBorders>
              <w:top w:val="single" w:sz="4" w:space="0" w:color="auto"/>
              <w:left w:val="single" w:sz="4" w:space="0" w:color="auto"/>
              <w:bottom w:val="single" w:sz="4" w:space="0" w:color="auto"/>
              <w:right w:val="single" w:sz="4" w:space="0" w:color="auto"/>
            </w:tcBorders>
            <w:vAlign w:val="bottom"/>
            <w:hideMark/>
          </w:tcPr>
          <w:p w:rsidR="006A445D" w:rsidRPr="005E2E76" w:rsidRDefault="006A445D" w:rsidP="005102C4">
            <w:pPr>
              <w:tabs>
                <w:tab w:val="left" w:pos="2880"/>
              </w:tabs>
              <w:ind w:left="260"/>
            </w:pPr>
            <w:r w:rsidRPr="005E2E76">
              <w:t>Forage crops for silage (without corn)</w:t>
            </w:r>
          </w:p>
        </w:tc>
        <w:tc>
          <w:tcPr>
            <w:tcW w:w="1704" w:type="dxa"/>
            <w:tcBorders>
              <w:top w:val="single" w:sz="4" w:space="0" w:color="auto"/>
              <w:left w:val="single" w:sz="4" w:space="0" w:color="auto"/>
              <w:bottom w:val="single" w:sz="4" w:space="0" w:color="auto"/>
              <w:right w:val="single" w:sz="4" w:space="0" w:color="auto"/>
            </w:tcBorders>
            <w:vAlign w:val="bottom"/>
            <w:hideMark/>
          </w:tcPr>
          <w:p w:rsidR="006A445D" w:rsidRPr="005E2E76" w:rsidRDefault="006A445D" w:rsidP="005102C4">
            <w:pPr>
              <w:tabs>
                <w:tab w:val="left" w:pos="2880"/>
              </w:tabs>
              <w:jc w:val="center"/>
            </w:pPr>
            <w:r w:rsidRPr="005E2E76">
              <w:t>47</w:t>
            </w:r>
          </w:p>
        </w:tc>
      </w:tr>
      <w:tr w:rsidR="006A445D" w:rsidRPr="005E2E76" w:rsidTr="005102C4">
        <w:tc>
          <w:tcPr>
            <w:tcW w:w="7938" w:type="dxa"/>
            <w:tcBorders>
              <w:top w:val="single" w:sz="4" w:space="0" w:color="auto"/>
              <w:left w:val="single" w:sz="4" w:space="0" w:color="auto"/>
              <w:bottom w:val="single" w:sz="4" w:space="0" w:color="auto"/>
              <w:right w:val="single" w:sz="4" w:space="0" w:color="auto"/>
            </w:tcBorders>
            <w:vAlign w:val="bottom"/>
            <w:hideMark/>
          </w:tcPr>
          <w:p w:rsidR="006A445D" w:rsidRPr="005E2E76" w:rsidRDefault="006A445D" w:rsidP="005102C4">
            <w:pPr>
              <w:tabs>
                <w:tab w:val="left" w:pos="2880"/>
              </w:tabs>
              <w:ind w:left="260"/>
            </w:pPr>
            <w:r w:rsidRPr="005E2E76">
              <w:t>Corn for feed</w:t>
            </w:r>
          </w:p>
        </w:tc>
        <w:tc>
          <w:tcPr>
            <w:tcW w:w="1704" w:type="dxa"/>
            <w:tcBorders>
              <w:top w:val="single" w:sz="4" w:space="0" w:color="auto"/>
              <w:left w:val="single" w:sz="4" w:space="0" w:color="auto"/>
              <w:bottom w:val="single" w:sz="4" w:space="0" w:color="auto"/>
              <w:right w:val="single" w:sz="4" w:space="0" w:color="auto"/>
            </w:tcBorders>
            <w:vAlign w:val="bottom"/>
            <w:hideMark/>
          </w:tcPr>
          <w:p w:rsidR="006A445D" w:rsidRPr="005E2E76" w:rsidRDefault="006A445D" w:rsidP="005102C4">
            <w:pPr>
              <w:tabs>
                <w:tab w:val="left" w:pos="2880"/>
              </w:tabs>
              <w:jc w:val="center"/>
            </w:pPr>
            <w:r w:rsidRPr="005E2E76">
              <w:t>48</w:t>
            </w:r>
          </w:p>
        </w:tc>
      </w:tr>
      <w:tr w:rsidR="006A445D" w:rsidRPr="005E2E76" w:rsidTr="005102C4">
        <w:tc>
          <w:tcPr>
            <w:tcW w:w="7938" w:type="dxa"/>
            <w:tcBorders>
              <w:top w:val="single" w:sz="4" w:space="0" w:color="auto"/>
              <w:left w:val="single" w:sz="4" w:space="0" w:color="auto"/>
              <w:bottom w:val="single" w:sz="4" w:space="0" w:color="auto"/>
              <w:right w:val="single" w:sz="4" w:space="0" w:color="auto"/>
            </w:tcBorders>
            <w:vAlign w:val="bottom"/>
            <w:hideMark/>
          </w:tcPr>
          <w:p w:rsidR="006A445D" w:rsidRPr="005E2E76" w:rsidRDefault="006A445D" w:rsidP="005102C4">
            <w:pPr>
              <w:tabs>
                <w:tab w:val="left" w:pos="2880"/>
              </w:tabs>
              <w:ind w:left="260"/>
            </w:pPr>
            <w:r w:rsidRPr="005E2E76">
              <w:t>Other fodder crops</w:t>
            </w:r>
          </w:p>
        </w:tc>
        <w:tc>
          <w:tcPr>
            <w:tcW w:w="1704" w:type="dxa"/>
            <w:tcBorders>
              <w:top w:val="single" w:sz="4" w:space="0" w:color="auto"/>
              <w:left w:val="single" w:sz="4" w:space="0" w:color="auto"/>
              <w:bottom w:val="single" w:sz="4" w:space="0" w:color="auto"/>
              <w:right w:val="single" w:sz="4" w:space="0" w:color="auto"/>
            </w:tcBorders>
            <w:vAlign w:val="bottom"/>
            <w:hideMark/>
          </w:tcPr>
          <w:p w:rsidR="006A445D" w:rsidRPr="005E2E76" w:rsidRDefault="006A445D" w:rsidP="005102C4">
            <w:pPr>
              <w:tabs>
                <w:tab w:val="left" w:pos="2880"/>
              </w:tabs>
              <w:jc w:val="center"/>
            </w:pPr>
            <w:r w:rsidRPr="005E2E76">
              <w:t>49</w:t>
            </w:r>
          </w:p>
        </w:tc>
      </w:tr>
      <w:tr w:rsidR="006A445D" w:rsidRPr="005E2E76" w:rsidTr="005102C4">
        <w:tc>
          <w:tcPr>
            <w:tcW w:w="7938" w:type="dxa"/>
            <w:tcBorders>
              <w:top w:val="single" w:sz="4" w:space="0" w:color="auto"/>
              <w:left w:val="single" w:sz="4" w:space="0" w:color="auto"/>
              <w:bottom w:val="single" w:sz="4" w:space="0" w:color="auto"/>
              <w:right w:val="single" w:sz="4" w:space="0" w:color="auto"/>
            </w:tcBorders>
            <w:vAlign w:val="bottom"/>
            <w:hideMark/>
          </w:tcPr>
          <w:p w:rsidR="006A445D" w:rsidRPr="005E2E76" w:rsidRDefault="006A445D" w:rsidP="005102C4">
            <w:pPr>
              <w:tabs>
                <w:tab w:val="left" w:pos="2880"/>
              </w:tabs>
            </w:pPr>
            <w:r w:rsidRPr="005E2E76">
              <w:t>Flowers and flower buds, cut; flower seeds</w:t>
            </w:r>
          </w:p>
        </w:tc>
        <w:tc>
          <w:tcPr>
            <w:tcW w:w="1704" w:type="dxa"/>
            <w:tcBorders>
              <w:top w:val="single" w:sz="4" w:space="0" w:color="auto"/>
              <w:left w:val="single" w:sz="4" w:space="0" w:color="auto"/>
              <w:bottom w:val="single" w:sz="4" w:space="0" w:color="auto"/>
              <w:right w:val="single" w:sz="4" w:space="0" w:color="auto"/>
            </w:tcBorders>
            <w:vAlign w:val="bottom"/>
            <w:hideMark/>
          </w:tcPr>
          <w:p w:rsidR="006A445D" w:rsidRPr="005E2E76" w:rsidRDefault="006A445D" w:rsidP="005102C4">
            <w:pPr>
              <w:tabs>
                <w:tab w:val="left" w:pos="2880"/>
              </w:tabs>
              <w:jc w:val="center"/>
            </w:pPr>
            <w:r w:rsidRPr="005E2E76">
              <w:t>50</w:t>
            </w:r>
          </w:p>
        </w:tc>
      </w:tr>
      <w:tr w:rsidR="006A445D" w:rsidRPr="005E2E76" w:rsidTr="005102C4">
        <w:tc>
          <w:tcPr>
            <w:tcW w:w="7938" w:type="dxa"/>
            <w:tcBorders>
              <w:top w:val="single" w:sz="4" w:space="0" w:color="auto"/>
              <w:left w:val="single" w:sz="4" w:space="0" w:color="auto"/>
              <w:bottom w:val="single" w:sz="4" w:space="0" w:color="auto"/>
              <w:right w:val="single" w:sz="4" w:space="0" w:color="auto"/>
            </w:tcBorders>
            <w:vAlign w:val="bottom"/>
            <w:hideMark/>
          </w:tcPr>
          <w:p w:rsidR="006A445D" w:rsidRPr="005E2E76" w:rsidRDefault="006A445D" w:rsidP="005102C4">
            <w:pPr>
              <w:tabs>
                <w:tab w:val="left" w:pos="2880"/>
              </w:tabs>
            </w:pPr>
            <w:r w:rsidRPr="005E2E76">
              <w:t>Perennial crops</w:t>
            </w:r>
          </w:p>
        </w:tc>
        <w:tc>
          <w:tcPr>
            <w:tcW w:w="1704" w:type="dxa"/>
            <w:tcBorders>
              <w:top w:val="single" w:sz="4" w:space="0" w:color="auto"/>
              <w:left w:val="single" w:sz="4" w:space="0" w:color="auto"/>
              <w:bottom w:val="single" w:sz="4" w:space="0" w:color="auto"/>
              <w:right w:val="single" w:sz="4" w:space="0" w:color="auto"/>
            </w:tcBorders>
            <w:vAlign w:val="bottom"/>
          </w:tcPr>
          <w:p w:rsidR="006A445D" w:rsidRPr="005E2E76" w:rsidRDefault="006A445D" w:rsidP="005102C4">
            <w:pPr>
              <w:tabs>
                <w:tab w:val="left" w:pos="2880"/>
              </w:tabs>
              <w:jc w:val="center"/>
            </w:pPr>
          </w:p>
        </w:tc>
      </w:tr>
      <w:tr w:rsidR="006A445D" w:rsidRPr="005E2E76" w:rsidTr="005102C4">
        <w:tc>
          <w:tcPr>
            <w:tcW w:w="7938" w:type="dxa"/>
            <w:tcBorders>
              <w:top w:val="single" w:sz="4" w:space="0" w:color="auto"/>
              <w:left w:val="single" w:sz="4" w:space="0" w:color="auto"/>
              <w:bottom w:val="single" w:sz="4" w:space="0" w:color="auto"/>
              <w:right w:val="single" w:sz="4" w:space="0" w:color="auto"/>
            </w:tcBorders>
            <w:vAlign w:val="bottom"/>
            <w:hideMark/>
          </w:tcPr>
          <w:p w:rsidR="006A445D" w:rsidRPr="005E2E76" w:rsidRDefault="006A445D" w:rsidP="005102C4">
            <w:pPr>
              <w:tabs>
                <w:tab w:val="left" w:pos="2880"/>
              </w:tabs>
              <w:ind w:left="260"/>
            </w:pPr>
            <w:r w:rsidRPr="005E2E76">
              <w:t>Grape</w:t>
            </w:r>
          </w:p>
        </w:tc>
        <w:tc>
          <w:tcPr>
            <w:tcW w:w="1704" w:type="dxa"/>
            <w:tcBorders>
              <w:top w:val="single" w:sz="4" w:space="0" w:color="auto"/>
              <w:left w:val="single" w:sz="4" w:space="0" w:color="auto"/>
              <w:bottom w:val="single" w:sz="4" w:space="0" w:color="auto"/>
              <w:right w:val="single" w:sz="4" w:space="0" w:color="auto"/>
            </w:tcBorders>
            <w:vAlign w:val="bottom"/>
            <w:hideMark/>
          </w:tcPr>
          <w:p w:rsidR="006A445D" w:rsidRPr="005E2E76" w:rsidRDefault="006A445D" w:rsidP="005102C4">
            <w:pPr>
              <w:tabs>
                <w:tab w:val="left" w:pos="2880"/>
              </w:tabs>
              <w:jc w:val="center"/>
            </w:pPr>
            <w:r w:rsidRPr="005E2E76">
              <w:t>51</w:t>
            </w:r>
          </w:p>
        </w:tc>
      </w:tr>
      <w:tr w:rsidR="006A445D" w:rsidRPr="005E2E76" w:rsidTr="005102C4">
        <w:tc>
          <w:tcPr>
            <w:tcW w:w="7938" w:type="dxa"/>
            <w:tcBorders>
              <w:top w:val="single" w:sz="4" w:space="0" w:color="auto"/>
              <w:left w:val="single" w:sz="4" w:space="0" w:color="auto"/>
              <w:bottom w:val="single" w:sz="4" w:space="0" w:color="auto"/>
              <w:right w:val="single" w:sz="4" w:space="0" w:color="auto"/>
            </w:tcBorders>
            <w:vAlign w:val="bottom"/>
            <w:hideMark/>
          </w:tcPr>
          <w:p w:rsidR="006A445D" w:rsidRPr="005E2E76" w:rsidRDefault="006A445D" w:rsidP="005102C4">
            <w:pPr>
              <w:tabs>
                <w:tab w:val="left" w:pos="2880"/>
              </w:tabs>
              <w:ind w:left="260"/>
            </w:pPr>
            <w:r w:rsidRPr="005E2E76">
              <w:t>Apples</w:t>
            </w:r>
          </w:p>
        </w:tc>
        <w:tc>
          <w:tcPr>
            <w:tcW w:w="1704" w:type="dxa"/>
            <w:tcBorders>
              <w:top w:val="single" w:sz="4" w:space="0" w:color="auto"/>
              <w:left w:val="single" w:sz="4" w:space="0" w:color="auto"/>
              <w:bottom w:val="single" w:sz="4" w:space="0" w:color="auto"/>
              <w:right w:val="single" w:sz="4" w:space="0" w:color="auto"/>
            </w:tcBorders>
            <w:vAlign w:val="bottom"/>
            <w:hideMark/>
          </w:tcPr>
          <w:p w:rsidR="006A445D" w:rsidRPr="005E2E76" w:rsidRDefault="006A445D" w:rsidP="005102C4">
            <w:pPr>
              <w:tabs>
                <w:tab w:val="left" w:pos="2880"/>
              </w:tabs>
              <w:jc w:val="center"/>
            </w:pPr>
            <w:r w:rsidRPr="005E2E76">
              <w:t>52</w:t>
            </w:r>
          </w:p>
        </w:tc>
      </w:tr>
      <w:tr w:rsidR="006A445D" w:rsidRPr="005E2E76" w:rsidTr="005102C4">
        <w:tc>
          <w:tcPr>
            <w:tcW w:w="7938" w:type="dxa"/>
            <w:tcBorders>
              <w:top w:val="single" w:sz="4" w:space="0" w:color="auto"/>
              <w:left w:val="single" w:sz="4" w:space="0" w:color="auto"/>
              <w:bottom w:val="single" w:sz="4" w:space="0" w:color="auto"/>
              <w:right w:val="single" w:sz="4" w:space="0" w:color="auto"/>
            </w:tcBorders>
            <w:vAlign w:val="bottom"/>
            <w:hideMark/>
          </w:tcPr>
          <w:p w:rsidR="006A445D" w:rsidRPr="005E2E76" w:rsidRDefault="006A445D" w:rsidP="005102C4">
            <w:pPr>
              <w:tabs>
                <w:tab w:val="left" w:pos="2880"/>
              </w:tabs>
              <w:ind w:left="260"/>
            </w:pPr>
            <w:r w:rsidRPr="005E2E76">
              <w:t>Pears</w:t>
            </w:r>
          </w:p>
        </w:tc>
        <w:tc>
          <w:tcPr>
            <w:tcW w:w="1704" w:type="dxa"/>
            <w:tcBorders>
              <w:top w:val="single" w:sz="4" w:space="0" w:color="auto"/>
              <w:left w:val="single" w:sz="4" w:space="0" w:color="auto"/>
              <w:bottom w:val="single" w:sz="4" w:space="0" w:color="auto"/>
              <w:right w:val="single" w:sz="4" w:space="0" w:color="auto"/>
            </w:tcBorders>
            <w:vAlign w:val="bottom"/>
            <w:hideMark/>
          </w:tcPr>
          <w:p w:rsidR="006A445D" w:rsidRPr="005E2E76" w:rsidRDefault="006A445D" w:rsidP="005102C4">
            <w:pPr>
              <w:tabs>
                <w:tab w:val="left" w:pos="2880"/>
              </w:tabs>
              <w:jc w:val="center"/>
            </w:pPr>
            <w:r w:rsidRPr="005E2E76">
              <w:t>53</w:t>
            </w:r>
          </w:p>
        </w:tc>
      </w:tr>
      <w:tr w:rsidR="006A445D" w:rsidRPr="005E2E76" w:rsidTr="005102C4">
        <w:tc>
          <w:tcPr>
            <w:tcW w:w="7938" w:type="dxa"/>
            <w:tcBorders>
              <w:top w:val="single" w:sz="4" w:space="0" w:color="auto"/>
              <w:left w:val="single" w:sz="4" w:space="0" w:color="auto"/>
              <w:bottom w:val="single" w:sz="4" w:space="0" w:color="auto"/>
              <w:right w:val="single" w:sz="4" w:space="0" w:color="auto"/>
            </w:tcBorders>
            <w:vAlign w:val="bottom"/>
            <w:hideMark/>
          </w:tcPr>
          <w:p w:rsidR="006A445D" w:rsidRPr="005E2E76" w:rsidRDefault="003459EE" w:rsidP="005102C4">
            <w:pPr>
              <w:tabs>
                <w:tab w:val="left" w:pos="2880"/>
              </w:tabs>
              <w:ind w:left="260"/>
            </w:pPr>
            <w:r>
              <w:t>A</w:t>
            </w:r>
            <w:r w:rsidR="006A445D" w:rsidRPr="005E2E76">
              <w:t>pricots</w:t>
            </w:r>
          </w:p>
        </w:tc>
        <w:tc>
          <w:tcPr>
            <w:tcW w:w="1704" w:type="dxa"/>
            <w:tcBorders>
              <w:top w:val="single" w:sz="4" w:space="0" w:color="auto"/>
              <w:left w:val="single" w:sz="4" w:space="0" w:color="auto"/>
              <w:bottom w:val="single" w:sz="4" w:space="0" w:color="auto"/>
              <w:right w:val="single" w:sz="4" w:space="0" w:color="auto"/>
            </w:tcBorders>
            <w:vAlign w:val="bottom"/>
            <w:hideMark/>
          </w:tcPr>
          <w:p w:rsidR="006A445D" w:rsidRPr="005E2E76" w:rsidRDefault="006A445D" w:rsidP="005102C4">
            <w:pPr>
              <w:tabs>
                <w:tab w:val="left" w:pos="2880"/>
              </w:tabs>
              <w:jc w:val="center"/>
            </w:pPr>
            <w:r w:rsidRPr="005E2E76">
              <w:t>54</w:t>
            </w:r>
          </w:p>
        </w:tc>
      </w:tr>
      <w:tr w:rsidR="006A445D" w:rsidRPr="005E2E76" w:rsidTr="005102C4">
        <w:tc>
          <w:tcPr>
            <w:tcW w:w="7938" w:type="dxa"/>
            <w:tcBorders>
              <w:top w:val="single" w:sz="4" w:space="0" w:color="auto"/>
              <w:left w:val="single" w:sz="4" w:space="0" w:color="auto"/>
              <w:bottom w:val="single" w:sz="4" w:space="0" w:color="auto"/>
              <w:right w:val="single" w:sz="4" w:space="0" w:color="auto"/>
            </w:tcBorders>
            <w:vAlign w:val="bottom"/>
            <w:hideMark/>
          </w:tcPr>
          <w:p w:rsidR="006A445D" w:rsidRPr="005E2E76" w:rsidRDefault="006A445D" w:rsidP="005102C4">
            <w:pPr>
              <w:tabs>
                <w:tab w:val="left" w:pos="2880"/>
              </w:tabs>
              <w:ind w:left="260"/>
            </w:pPr>
            <w:r w:rsidRPr="005E2E76">
              <w:t>Cherry</w:t>
            </w:r>
          </w:p>
        </w:tc>
        <w:tc>
          <w:tcPr>
            <w:tcW w:w="1704" w:type="dxa"/>
            <w:tcBorders>
              <w:top w:val="single" w:sz="4" w:space="0" w:color="auto"/>
              <w:left w:val="single" w:sz="4" w:space="0" w:color="auto"/>
              <w:bottom w:val="single" w:sz="4" w:space="0" w:color="auto"/>
              <w:right w:val="single" w:sz="4" w:space="0" w:color="auto"/>
            </w:tcBorders>
            <w:vAlign w:val="bottom"/>
            <w:hideMark/>
          </w:tcPr>
          <w:p w:rsidR="006A445D" w:rsidRPr="005E2E76" w:rsidRDefault="006A445D" w:rsidP="005102C4">
            <w:pPr>
              <w:tabs>
                <w:tab w:val="left" w:pos="2880"/>
              </w:tabs>
              <w:jc w:val="center"/>
            </w:pPr>
            <w:r w:rsidRPr="005E2E76">
              <w:t>55</w:t>
            </w:r>
          </w:p>
        </w:tc>
      </w:tr>
      <w:tr w:rsidR="006A445D" w:rsidRPr="005E2E76" w:rsidTr="005102C4">
        <w:tc>
          <w:tcPr>
            <w:tcW w:w="7938" w:type="dxa"/>
            <w:tcBorders>
              <w:top w:val="single" w:sz="4" w:space="0" w:color="auto"/>
              <w:left w:val="single" w:sz="4" w:space="0" w:color="auto"/>
              <w:bottom w:val="single" w:sz="4" w:space="0" w:color="auto"/>
              <w:right w:val="single" w:sz="4" w:space="0" w:color="auto"/>
            </w:tcBorders>
            <w:vAlign w:val="bottom"/>
            <w:hideMark/>
          </w:tcPr>
          <w:p w:rsidR="006A445D" w:rsidRPr="005E2E76" w:rsidRDefault="006A445D" w:rsidP="005102C4">
            <w:pPr>
              <w:tabs>
                <w:tab w:val="left" w:pos="2880"/>
              </w:tabs>
              <w:ind w:left="260"/>
            </w:pPr>
            <w:r w:rsidRPr="005E2E76">
              <w:t>Peaches</w:t>
            </w:r>
          </w:p>
        </w:tc>
        <w:tc>
          <w:tcPr>
            <w:tcW w:w="1704" w:type="dxa"/>
            <w:tcBorders>
              <w:top w:val="single" w:sz="4" w:space="0" w:color="auto"/>
              <w:left w:val="single" w:sz="4" w:space="0" w:color="auto"/>
              <w:bottom w:val="single" w:sz="4" w:space="0" w:color="auto"/>
              <w:right w:val="single" w:sz="4" w:space="0" w:color="auto"/>
            </w:tcBorders>
            <w:vAlign w:val="bottom"/>
            <w:hideMark/>
          </w:tcPr>
          <w:p w:rsidR="006A445D" w:rsidRPr="005E2E76" w:rsidRDefault="006A445D" w:rsidP="005102C4">
            <w:pPr>
              <w:tabs>
                <w:tab w:val="left" w:pos="2880"/>
              </w:tabs>
              <w:jc w:val="center"/>
            </w:pPr>
            <w:r w:rsidRPr="005E2E76">
              <w:t>56</w:t>
            </w:r>
          </w:p>
        </w:tc>
      </w:tr>
      <w:tr w:rsidR="006A445D" w:rsidRPr="005E2E76" w:rsidTr="005102C4">
        <w:tc>
          <w:tcPr>
            <w:tcW w:w="7938" w:type="dxa"/>
            <w:tcBorders>
              <w:top w:val="single" w:sz="4" w:space="0" w:color="auto"/>
              <w:left w:val="single" w:sz="4" w:space="0" w:color="auto"/>
              <w:bottom w:val="single" w:sz="4" w:space="0" w:color="auto"/>
              <w:right w:val="single" w:sz="4" w:space="0" w:color="auto"/>
            </w:tcBorders>
            <w:vAlign w:val="bottom"/>
            <w:hideMark/>
          </w:tcPr>
          <w:p w:rsidR="006A445D" w:rsidRPr="005E2E76" w:rsidRDefault="006A445D" w:rsidP="005102C4">
            <w:pPr>
              <w:tabs>
                <w:tab w:val="left" w:pos="2880"/>
              </w:tabs>
              <w:ind w:left="260"/>
            </w:pPr>
            <w:r w:rsidRPr="005E2E76">
              <w:t>plums</w:t>
            </w:r>
          </w:p>
        </w:tc>
        <w:tc>
          <w:tcPr>
            <w:tcW w:w="1704" w:type="dxa"/>
            <w:tcBorders>
              <w:top w:val="single" w:sz="4" w:space="0" w:color="auto"/>
              <w:left w:val="single" w:sz="4" w:space="0" w:color="auto"/>
              <w:bottom w:val="single" w:sz="4" w:space="0" w:color="auto"/>
              <w:right w:val="single" w:sz="4" w:space="0" w:color="auto"/>
            </w:tcBorders>
            <w:vAlign w:val="bottom"/>
            <w:hideMark/>
          </w:tcPr>
          <w:p w:rsidR="006A445D" w:rsidRPr="005E2E76" w:rsidRDefault="006A445D" w:rsidP="005102C4">
            <w:pPr>
              <w:tabs>
                <w:tab w:val="left" w:pos="2880"/>
              </w:tabs>
              <w:jc w:val="center"/>
            </w:pPr>
            <w:r w:rsidRPr="005E2E76">
              <w:t>57</w:t>
            </w:r>
          </w:p>
        </w:tc>
      </w:tr>
      <w:tr w:rsidR="006A445D" w:rsidRPr="005E2E76" w:rsidTr="005102C4">
        <w:tc>
          <w:tcPr>
            <w:tcW w:w="7938" w:type="dxa"/>
            <w:tcBorders>
              <w:top w:val="single" w:sz="4" w:space="0" w:color="auto"/>
              <w:left w:val="single" w:sz="4" w:space="0" w:color="auto"/>
              <w:bottom w:val="single" w:sz="4" w:space="0" w:color="auto"/>
              <w:right w:val="single" w:sz="4" w:space="0" w:color="auto"/>
            </w:tcBorders>
            <w:vAlign w:val="bottom"/>
            <w:hideMark/>
          </w:tcPr>
          <w:p w:rsidR="006A445D" w:rsidRPr="005E2E76" w:rsidRDefault="006A445D" w:rsidP="005102C4">
            <w:pPr>
              <w:tabs>
                <w:tab w:val="left" w:pos="2880"/>
              </w:tabs>
              <w:ind w:left="260"/>
            </w:pPr>
            <w:r w:rsidRPr="005E2E76">
              <w:t>Berries and other fruits</w:t>
            </w:r>
          </w:p>
        </w:tc>
        <w:tc>
          <w:tcPr>
            <w:tcW w:w="1704" w:type="dxa"/>
            <w:tcBorders>
              <w:top w:val="single" w:sz="4" w:space="0" w:color="auto"/>
              <w:left w:val="single" w:sz="4" w:space="0" w:color="auto"/>
              <w:bottom w:val="single" w:sz="4" w:space="0" w:color="auto"/>
              <w:right w:val="single" w:sz="4" w:space="0" w:color="auto"/>
            </w:tcBorders>
            <w:vAlign w:val="bottom"/>
          </w:tcPr>
          <w:p w:rsidR="006A445D" w:rsidRPr="005E2E76" w:rsidRDefault="006A445D" w:rsidP="005102C4">
            <w:pPr>
              <w:tabs>
                <w:tab w:val="left" w:pos="2880"/>
              </w:tabs>
              <w:jc w:val="center"/>
            </w:pPr>
          </w:p>
        </w:tc>
      </w:tr>
      <w:tr w:rsidR="006A445D" w:rsidRPr="005E2E76" w:rsidTr="005102C4">
        <w:tc>
          <w:tcPr>
            <w:tcW w:w="7938" w:type="dxa"/>
            <w:tcBorders>
              <w:top w:val="single" w:sz="4" w:space="0" w:color="auto"/>
              <w:left w:val="single" w:sz="4" w:space="0" w:color="auto"/>
              <w:bottom w:val="single" w:sz="4" w:space="0" w:color="auto"/>
              <w:right w:val="single" w:sz="4" w:space="0" w:color="auto"/>
            </w:tcBorders>
            <w:vAlign w:val="bottom"/>
            <w:hideMark/>
          </w:tcPr>
          <w:p w:rsidR="006A445D" w:rsidRPr="005E2E76" w:rsidRDefault="006A445D" w:rsidP="005102C4">
            <w:pPr>
              <w:tabs>
                <w:tab w:val="left" w:pos="2880"/>
              </w:tabs>
              <w:ind w:left="544"/>
            </w:pPr>
            <w:r w:rsidRPr="005E2E76">
              <w:t>Raspberries</w:t>
            </w:r>
          </w:p>
        </w:tc>
        <w:tc>
          <w:tcPr>
            <w:tcW w:w="1704" w:type="dxa"/>
            <w:tcBorders>
              <w:top w:val="single" w:sz="4" w:space="0" w:color="auto"/>
              <w:left w:val="single" w:sz="4" w:space="0" w:color="auto"/>
              <w:bottom w:val="single" w:sz="4" w:space="0" w:color="auto"/>
              <w:right w:val="single" w:sz="4" w:space="0" w:color="auto"/>
            </w:tcBorders>
            <w:vAlign w:val="bottom"/>
            <w:hideMark/>
          </w:tcPr>
          <w:p w:rsidR="006A445D" w:rsidRPr="005E2E76" w:rsidRDefault="006A445D" w:rsidP="005102C4">
            <w:pPr>
              <w:tabs>
                <w:tab w:val="left" w:pos="2880"/>
              </w:tabs>
              <w:jc w:val="center"/>
            </w:pPr>
            <w:r w:rsidRPr="005E2E76">
              <w:t>58</w:t>
            </w:r>
          </w:p>
        </w:tc>
      </w:tr>
      <w:tr w:rsidR="006A445D" w:rsidRPr="005E2E76" w:rsidTr="005102C4">
        <w:tc>
          <w:tcPr>
            <w:tcW w:w="7938" w:type="dxa"/>
            <w:tcBorders>
              <w:top w:val="single" w:sz="4" w:space="0" w:color="auto"/>
              <w:left w:val="single" w:sz="4" w:space="0" w:color="auto"/>
              <w:bottom w:val="single" w:sz="4" w:space="0" w:color="auto"/>
              <w:right w:val="single" w:sz="4" w:space="0" w:color="auto"/>
            </w:tcBorders>
            <w:vAlign w:val="bottom"/>
            <w:hideMark/>
          </w:tcPr>
          <w:p w:rsidR="006A445D" w:rsidRPr="005E2E76" w:rsidRDefault="006A445D" w:rsidP="005102C4">
            <w:pPr>
              <w:tabs>
                <w:tab w:val="left" w:pos="2880"/>
              </w:tabs>
              <w:ind w:left="544"/>
            </w:pPr>
            <w:r w:rsidRPr="005E2E76">
              <w:t>Strawberry (strawberry)</w:t>
            </w:r>
          </w:p>
        </w:tc>
        <w:tc>
          <w:tcPr>
            <w:tcW w:w="1704" w:type="dxa"/>
            <w:tcBorders>
              <w:top w:val="single" w:sz="4" w:space="0" w:color="auto"/>
              <w:left w:val="single" w:sz="4" w:space="0" w:color="auto"/>
              <w:bottom w:val="single" w:sz="4" w:space="0" w:color="auto"/>
              <w:right w:val="single" w:sz="4" w:space="0" w:color="auto"/>
            </w:tcBorders>
            <w:vAlign w:val="bottom"/>
            <w:hideMark/>
          </w:tcPr>
          <w:p w:rsidR="006A445D" w:rsidRPr="005E2E76" w:rsidRDefault="006A445D" w:rsidP="005102C4">
            <w:pPr>
              <w:tabs>
                <w:tab w:val="left" w:pos="2880"/>
              </w:tabs>
              <w:jc w:val="center"/>
            </w:pPr>
            <w:r w:rsidRPr="005E2E76">
              <w:t>59</w:t>
            </w:r>
          </w:p>
        </w:tc>
      </w:tr>
      <w:tr w:rsidR="006A445D" w:rsidRPr="005E2E76" w:rsidTr="005102C4">
        <w:tc>
          <w:tcPr>
            <w:tcW w:w="7938" w:type="dxa"/>
            <w:tcBorders>
              <w:top w:val="single" w:sz="4" w:space="0" w:color="auto"/>
              <w:left w:val="single" w:sz="4" w:space="0" w:color="auto"/>
              <w:bottom w:val="single" w:sz="4" w:space="0" w:color="auto"/>
              <w:right w:val="single" w:sz="4" w:space="0" w:color="auto"/>
            </w:tcBorders>
            <w:vAlign w:val="bottom"/>
            <w:hideMark/>
          </w:tcPr>
          <w:p w:rsidR="006A445D" w:rsidRPr="005E2E76" w:rsidRDefault="006A445D" w:rsidP="005102C4">
            <w:pPr>
              <w:tabs>
                <w:tab w:val="left" w:pos="2880"/>
              </w:tabs>
              <w:ind w:left="544"/>
            </w:pPr>
            <w:r w:rsidRPr="005E2E76">
              <w:t>Currant</w:t>
            </w:r>
          </w:p>
        </w:tc>
        <w:tc>
          <w:tcPr>
            <w:tcW w:w="1704" w:type="dxa"/>
            <w:tcBorders>
              <w:top w:val="single" w:sz="4" w:space="0" w:color="auto"/>
              <w:left w:val="single" w:sz="4" w:space="0" w:color="auto"/>
              <w:bottom w:val="single" w:sz="4" w:space="0" w:color="auto"/>
              <w:right w:val="single" w:sz="4" w:space="0" w:color="auto"/>
            </w:tcBorders>
            <w:vAlign w:val="bottom"/>
            <w:hideMark/>
          </w:tcPr>
          <w:p w:rsidR="006A445D" w:rsidRPr="005E2E76" w:rsidRDefault="006A445D" w:rsidP="005102C4">
            <w:pPr>
              <w:tabs>
                <w:tab w:val="left" w:pos="2880"/>
              </w:tabs>
              <w:jc w:val="center"/>
            </w:pPr>
            <w:r w:rsidRPr="005E2E76">
              <w:t>60</w:t>
            </w:r>
          </w:p>
        </w:tc>
      </w:tr>
      <w:tr w:rsidR="006A445D" w:rsidRPr="005E2E76" w:rsidTr="005102C4">
        <w:tc>
          <w:tcPr>
            <w:tcW w:w="7938" w:type="dxa"/>
            <w:tcBorders>
              <w:top w:val="single" w:sz="4" w:space="0" w:color="auto"/>
              <w:left w:val="single" w:sz="4" w:space="0" w:color="auto"/>
              <w:bottom w:val="single" w:sz="4" w:space="0" w:color="auto"/>
              <w:right w:val="single" w:sz="4" w:space="0" w:color="auto"/>
            </w:tcBorders>
            <w:vAlign w:val="bottom"/>
            <w:hideMark/>
          </w:tcPr>
          <w:p w:rsidR="006A445D" w:rsidRPr="005E2E76" w:rsidRDefault="006A445D" w:rsidP="005102C4">
            <w:pPr>
              <w:tabs>
                <w:tab w:val="left" w:pos="2880"/>
              </w:tabs>
              <w:ind w:left="544"/>
            </w:pPr>
            <w:r w:rsidRPr="005E2E76">
              <w:t>Other berries and fruits</w:t>
            </w:r>
          </w:p>
        </w:tc>
        <w:tc>
          <w:tcPr>
            <w:tcW w:w="1704" w:type="dxa"/>
            <w:tcBorders>
              <w:top w:val="single" w:sz="4" w:space="0" w:color="auto"/>
              <w:left w:val="single" w:sz="4" w:space="0" w:color="auto"/>
              <w:bottom w:val="single" w:sz="4" w:space="0" w:color="auto"/>
              <w:right w:val="single" w:sz="4" w:space="0" w:color="auto"/>
            </w:tcBorders>
            <w:vAlign w:val="bottom"/>
            <w:hideMark/>
          </w:tcPr>
          <w:p w:rsidR="006A445D" w:rsidRPr="005E2E76" w:rsidRDefault="006A445D" w:rsidP="005102C4">
            <w:pPr>
              <w:tabs>
                <w:tab w:val="left" w:pos="2880"/>
              </w:tabs>
              <w:jc w:val="center"/>
            </w:pPr>
            <w:r w:rsidRPr="005E2E76">
              <w:t>61</w:t>
            </w:r>
          </w:p>
        </w:tc>
      </w:tr>
      <w:tr w:rsidR="006A445D" w:rsidRPr="005E2E76" w:rsidTr="005102C4">
        <w:tc>
          <w:tcPr>
            <w:tcW w:w="7938" w:type="dxa"/>
            <w:tcBorders>
              <w:top w:val="single" w:sz="4" w:space="0" w:color="auto"/>
              <w:left w:val="single" w:sz="4" w:space="0" w:color="auto"/>
              <w:bottom w:val="single" w:sz="4" w:space="0" w:color="auto"/>
              <w:right w:val="single" w:sz="4" w:space="0" w:color="auto"/>
            </w:tcBorders>
            <w:vAlign w:val="bottom"/>
            <w:hideMark/>
          </w:tcPr>
          <w:p w:rsidR="006A445D" w:rsidRPr="005E2E76" w:rsidRDefault="006A445D" w:rsidP="005102C4">
            <w:pPr>
              <w:tabs>
                <w:tab w:val="left" w:pos="2880"/>
              </w:tabs>
              <w:ind w:left="260"/>
            </w:pPr>
            <w:r w:rsidRPr="005E2E76">
              <w:t>Nuts (except edible wild nuts, ground nuts and coconut nuts)</w:t>
            </w:r>
          </w:p>
        </w:tc>
        <w:tc>
          <w:tcPr>
            <w:tcW w:w="1704" w:type="dxa"/>
            <w:tcBorders>
              <w:top w:val="single" w:sz="4" w:space="0" w:color="auto"/>
              <w:left w:val="single" w:sz="4" w:space="0" w:color="auto"/>
              <w:bottom w:val="single" w:sz="4" w:space="0" w:color="auto"/>
              <w:right w:val="single" w:sz="4" w:space="0" w:color="auto"/>
            </w:tcBorders>
            <w:vAlign w:val="bottom"/>
            <w:hideMark/>
          </w:tcPr>
          <w:p w:rsidR="006A445D" w:rsidRPr="005E2E76" w:rsidRDefault="006A445D" w:rsidP="005102C4">
            <w:pPr>
              <w:tabs>
                <w:tab w:val="left" w:pos="2880"/>
              </w:tabs>
              <w:jc w:val="center"/>
            </w:pPr>
            <w:r w:rsidRPr="005E2E76">
              <w:t>62</w:t>
            </w:r>
          </w:p>
        </w:tc>
      </w:tr>
      <w:tr w:rsidR="006A445D" w:rsidRPr="005E2E76" w:rsidTr="005102C4">
        <w:tc>
          <w:tcPr>
            <w:tcW w:w="7938" w:type="dxa"/>
            <w:tcBorders>
              <w:top w:val="single" w:sz="4" w:space="0" w:color="auto"/>
              <w:left w:val="single" w:sz="4" w:space="0" w:color="auto"/>
              <w:bottom w:val="single" w:sz="4" w:space="0" w:color="auto"/>
              <w:right w:val="single" w:sz="4" w:space="0" w:color="auto"/>
            </w:tcBorders>
            <w:vAlign w:val="bottom"/>
            <w:hideMark/>
          </w:tcPr>
          <w:p w:rsidR="006A445D" w:rsidRPr="005E2E76" w:rsidRDefault="006A445D" w:rsidP="005102C4">
            <w:pPr>
              <w:tabs>
                <w:tab w:val="left" w:pos="2880"/>
              </w:tabs>
              <w:ind w:left="260"/>
            </w:pPr>
            <w:r w:rsidRPr="005E2E76">
              <w:t>Other perennial crops</w:t>
            </w:r>
          </w:p>
        </w:tc>
        <w:tc>
          <w:tcPr>
            <w:tcW w:w="1704" w:type="dxa"/>
            <w:tcBorders>
              <w:top w:val="single" w:sz="4" w:space="0" w:color="auto"/>
              <w:left w:val="single" w:sz="4" w:space="0" w:color="auto"/>
              <w:bottom w:val="single" w:sz="4" w:space="0" w:color="auto"/>
              <w:right w:val="single" w:sz="4" w:space="0" w:color="auto"/>
            </w:tcBorders>
            <w:vAlign w:val="bottom"/>
            <w:hideMark/>
          </w:tcPr>
          <w:p w:rsidR="006A445D" w:rsidRPr="005E2E76" w:rsidRDefault="006A445D" w:rsidP="005102C4">
            <w:pPr>
              <w:tabs>
                <w:tab w:val="left" w:pos="2880"/>
              </w:tabs>
              <w:jc w:val="center"/>
            </w:pPr>
            <w:r w:rsidRPr="005E2E76">
              <w:t>63</w:t>
            </w:r>
          </w:p>
        </w:tc>
      </w:tr>
      <w:tr w:rsidR="006A445D" w:rsidRPr="005E2E76" w:rsidTr="005102C4">
        <w:tc>
          <w:tcPr>
            <w:tcW w:w="7938" w:type="dxa"/>
            <w:tcBorders>
              <w:top w:val="single" w:sz="4" w:space="0" w:color="auto"/>
              <w:left w:val="single" w:sz="4" w:space="0" w:color="auto"/>
              <w:bottom w:val="single" w:sz="4" w:space="0" w:color="auto"/>
              <w:right w:val="single" w:sz="4" w:space="0" w:color="auto"/>
            </w:tcBorders>
            <w:vAlign w:val="bottom"/>
            <w:hideMark/>
          </w:tcPr>
          <w:p w:rsidR="006A445D" w:rsidRPr="005E2E76" w:rsidRDefault="006A445D" w:rsidP="005102C4">
            <w:pPr>
              <w:tabs>
                <w:tab w:val="left" w:pos="2880"/>
              </w:tabs>
              <w:ind w:left="175"/>
            </w:pPr>
            <w:r w:rsidRPr="005E2E76">
              <w:t>Greenhouse vegetables</w:t>
            </w:r>
          </w:p>
        </w:tc>
        <w:tc>
          <w:tcPr>
            <w:tcW w:w="1704" w:type="dxa"/>
            <w:tcBorders>
              <w:top w:val="single" w:sz="4" w:space="0" w:color="auto"/>
              <w:left w:val="single" w:sz="4" w:space="0" w:color="auto"/>
              <w:bottom w:val="single" w:sz="4" w:space="0" w:color="auto"/>
              <w:right w:val="single" w:sz="4" w:space="0" w:color="auto"/>
            </w:tcBorders>
            <w:vAlign w:val="bottom"/>
            <w:hideMark/>
          </w:tcPr>
          <w:p w:rsidR="006A445D" w:rsidRPr="005E2E76" w:rsidRDefault="006A445D" w:rsidP="005102C4">
            <w:pPr>
              <w:tabs>
                <w:tab w:val="left" w:pos="2880"/>
              </w:tabs>
              <w:jc w:val="center"/>
            </w:pPr>
            <w:r w:rsidRPr="005E2E76">
              <w:t>64</w:t>
            </w:r>
          </w:p>
        </w:tc>
      </w:tr>
      <w:tr w:rsidR="006A445D" w:rsidRPr="005E2E76" w:rsidTr="005102C4">
        <w:tc>
          <w:tcPr>
            <w:tcW w:w="7938" w:type="dxa"/>
            <w:tcBorders>
              <w:top w:val="single" w:sz="4" w:space="0" w:color="auto"/>
              <w:left w:val="single" w:sz="4" w:space="0" w:color="auto"/>
              <w:bottom w:val="single" w:sz="4" w:space="0" w:color="auto"/>
              <w:right w:val="single" w:sz="4" w:space="0" w:color="auto"/>
            </w:tcBorders>
            <w:vAlign w:val="bottom"/>
            <w:hideMark/>
          </w:tcPr>
          <w:p w:rsidR="006A445D" w:rsidRPr="005E2E76" w:rsidRDefault="006A445D" w:rsidP="005102C4">
            <w:pPr>
              <w:tabs>
                <w:tab w:val="left" w:pos="2880"/>
              </w:tabs>
              <w:ind w:left="175"/>
            </w:pPr>
            <w:r w:rsidRPr="005E2E76">
              <w:t>Protected ground flowers</w:t>
            </w:r>
          </w:p>
        </w:tc>
        <w:tc>
          <w:tcPr>
            <w:tcW w:w="1704" w:type="dxa"/>
            <w:tcBorders>
              <w:top w:val="single" w:sz="4" w:space="0" w:color="auto"/>
              <w:left w:val="single" w:sz="4" w:space="0" w:color="auto"/>
              <w:bottom w:val="single" w:sz="4" w:space="0" w:color="auto"/>
              <w:right w:val="single" w:sz="4" w:space="0" w:color="auto"/>
            </w:tcBorders>
            <w:vAlign w:val="bottom"/>
            <w:hideMark/>
          </w:tcPr>
          <w:p w:rsidR="006A445D" w:rsidRPr="005E2E76" w:rsidRDefault="006A445D" w:rsidP="005102C4">
            <w:pPr>
              <w:tabs>
                <w:tab w:val="left" w:pos="2880"/>
              </w:tabs>
              <w:jc w:val="center"/>
            </w:pPr>
            <w:r w:rsidRPr="005E2E76">
              <w:t>65</w:t>
            </w:r>
          </w:p>
        </w:tc>
      </w:tr>
    </w:tbl>
    <w:p w:rsidR="006A445D" w:rsidRPr="005E2E76" w:rsidRDefault="006A445D" w:rsidP="006A445D">
      <w:pPr>
        <w:jc w:val="center"/>
        <w:rPr>
          <w:sz w:val="28"/>
          <w:szCs w:val="28"/>
        </w:rPr>
      </w:pPr>
    </w:p>
    <w:p w:rsidR="006A445D" w:rsidRPr="005E2E76" w:rsidRDefault="006A445D" w:rsidP="006A445D">
      <w:pPr>
        <w:jc w:val="center"/>
        <w:rPr>
          <w:sz w:val="28"/>
          <w:szCs w:val="28"/>
        </w:rPr>
      </w:pPr>
    </w:p>
    <w:p w:rsidR="006A445D" w:rsidRPr="005E2E76" w:rsidRDefault="006A445D" w:rsidP="006A445D">
      <w:pPr>
        <w:jc w:val="center"/>
        <w:rPr>
          <w:sz w:val="28"/>
          <w:szCs w:val="28"/>
          <w:lang w:val="kk-KZ"/>
        </w:rPr>
      </w:pPr>
    </w:p>
    <w:p w:rsidR="006A445D" w:rsidRPr="005E2E76" w:rsidRDefault="006A445D" w:rsidP="006A445D">
      <w:pPr>
        <w:jc w:val="center"/>
        <w:rPr>
          <w:sz w:val="28"/>
          <w:szCs w:val="28"/>
          <w:lang w:val="kk-KZ"/>
        </w:rPr>
      </w:pPr>
    </w:p>
    <w:p w:rsidR="006A445D" w:rsidRPr="005E2E76" w:rsidRDefault="006A445D" w:rsidP="006A445D">
      <w:pPr>
        <w:jc w:val="center"/>
        <w:rPr>
          <w:sz w:val="28"/>
          <w:szCs w:val="28"/>
        </w:rPr>
      </w:pPr>
    </w:p>
    <w:p w:rsidR="006A445D" w:rsidRPr="005E2E76" w:rsidRDefault="006A445D" w:rsidP="006A445D">
      <w:pPr>
        <w:jc w:val="center"/>
        <w:rPr>
          <w:sz w:val="28"/>
          <w:szCs w:val="28"/>
        </w:rPr>
      </w:pPr>
    </w:p>
    <w:p w:rsidR="006A445D" w:rsidRPr="005E2E76" w:rsidRDefault="006A445D" w:rsidP="006A445D">
      <w:pPr>
        <w:sectPr w:rsidR="006A445D" w:rsidRPr="005E2E76">
          <w:headerReference w:type="default" r:id="rId7"/>
          <w:pgSz w:w="11906" w:h="16838"/>
          <w:pgMar w:top="1418" w:right="851" w:bottom="1418" w:left="1418" w:header="720" w:footer="720" w:gutter="0"/>
          <w:pgNumType w:start="3"/>
          <w:cols w:space="720"/>
        </w:sectPr>
      </w:pPr>
    </w:p>
    <w:p w:rsidR="006A445D" w:rsidRPr="005E2E76" w:rsidRDefault="003459EE" w:rsidP="006A445D">
      <w:pPr>
        <w:tabs>
          <w:tab w:val="left" w:pos="2880"/>
        </w:tabs>
        <w:ind w:firstLine="6237"/>
        <w:jc w:val="both"/>
        <w:rPr>
          <w:sz w:val="28"/>
          <w:szCs w:val="28"/>
        </w:rPr>
      </w:pPr>
      <w:r>
        <w:rPr>
          <w:sz w:val="28"/>
          <w:szCs w:val="28"/>
        </w:rPr>
        <w:lastRenderedPageBreak/>
        <w:t>A</w:t>
      </w:r>
      <w:r w:rsidR="004647DC">
        <w:rPr>
          <w:sz w:val="28"/>
          <w:szCs w:val="28"/>
        </w:rPr>
        <w:t xml:space="preserve">ppendix </w:t>
      </w:r>
      <w:r w:rsidR="006A445D" w:rsidRPr="005E2E76">
        <w:rPr>
          <w:sz w:val="28"/>
          <w:szCs w:val="28"/>
        </w:rPr>
        <w:t>2</w:t>
      </w:r>
    </w:p>
    <w:p w:rsidR="006A445D" w:rsidRPr="005E2E76" w:rsidRDefault="004647DC" w:rsidP="004647DC">
      <w:pPr>
        <w:tabs>
          <w:tab w:val="left" w:pos="2880"/>
        </w:tabs>
        <w:ind w:left="6237"/>
        <w:jc w:val="both"/>
        <w:rPr>
          <w:sz w:val="28"/>
          <w:szCs w:val="28"/>
        </w:rPr>
      </w:pPr>
      <w:r w:rsidRPr="004647DC">
        <w:rPr>
          <w:sz w:val="28"/>
          <w:szCs w:val="28"/>
        </w:rPr>
        <w:t>to the Methodology for conducting sample surveys in crop and livestock production</w:t>
      </w:r>
    </w:p>
    <w:p w:rsidR="006A445D" w:rsidRPr="005E2E76" w:rsidRDefault="006A445D" w:rsidP="006A445D">
      <w:pPr>
        <w:jc w:val="center"/>
        <w:rPr>
          <w:sz w:val="20"/>
          <w:szCs w:val="20"/>
        </w:rPr>
      </w:pPr>
    </w:p>
    <w:p w:rsidR="006A445D" w:rsidRPr="005E2E76" w:rsidRDefault="006A445D" w:rsidP="006A445D">
      <w:pPr>
        <w:jc w:val="center"/>
        <w:rPr>
          <w:sz w:val="20"/>
          <w:szCs w:val="20"/>
        </w:rPr>
      </w:pPr>
    </w:p>
    <w:p w:rsidR="006A445D" w:rsidRPr="005E2E76" w:rsidRDefault="004647DC" w:rsidP="006A445D">
      <w:pPr>
        <w:jc w:val="center"/>
        <w:rPr>
          <w:sz w:val="28"/>
          <w:szCs w:val="28"/>
        </w:rPr>
      </w:pPr>
      <w:r w:rsidRPr="004647DC">
        <w:rPr>
          <w:sz w:val="28"/>
          <w:szCs w:val="28"/>
        </w:rPr>
        <w:t>List of farm animal species for which correction factors are calculated for selective statistical observation in animal husbandry</w:t>
      </w:r>
    </w:p>
    <w:p w:rsidR="006A445D" w:rsidRPr="005E2E76" w:rsidRDefault="006A445D" w:rsidP="006A445D">
      <w:pPr>
        <w:tabs>
          <w:tab w:val="left" w:pos="2880"/>
        </w:tabs>
        <w:ind w:firstLine="5670"/>
        <w:jc w:val="center"/>
        <w:rPr>
          <w:sz w:val="20"/>
          <w:szCs w:val="20"/>
        </w:rPr>
      </w:pP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41"/>
        <w:gridCol w:w="1704"/>
      </w:tblGrid>
      <w:tr w:rsidR="006A445D" w:rsidRPr="005E2E76" w:rsidTr="005102C4">
        <w:trPr>
          <w:tblHeader/>
        </w:trPr>
        <w:tc>
          <w:tcPr>
            <w:tcW w:w="7938" w:type="dxa"/>
            <w:tcBorders>
              <w:top w:val="single" w:sz="4" w:space="0" w:color="auto"/>
              <w:left w:val="single" w:sz="4" w:space="0" w:color="auto"/>
              <w:bottom w:val="single" w:sz="4" w:space="0" w:color="auto"/>
              <w:right w:val="single" w:sz="4" w:space="0" w:color="auto"/>
            </w:tcBorders>
            <w:vAlign w:val="center"/>
            <w:hideMark/>
          </w:tcPr>
          <w:p w:rsidR="006A445D" w:rsidRPr="005E2E76" w:rsidRDefault="006A445D" w:rsidP="005102C4">
            <w:pPr>
              <w:tabs>
                <w:tab w:val="left" w:pos="2880"/>
              </w:tabs>
              <w:jc w:val="center"/>
            </w:pPr>
            <w:r w:rsidRPr="005E2E76">
              <w:t>Name</w:t>
            </w:r>
          </w:p>
        </w:tc>
        <w:tc>
          <w:tcPr>
            <w:tcW w:w="1703" w:type="dxa"/>
            <w:tcBorders>
              <w:top w:val="single" w:sz="4" w:space="0" w:color="auto"/>
              <w:left w:val="single" w:sz="4" w:space="0" w:color="auto"/>
              <w:bottom w:val="single" w:sz="4" w:space="0" w:color="auto"/>
              <w:right w:val="single" w:sz="4" w:space="0" w:color="auto"/>
            </w:tcBorders>
            <w:vAlign w:val="center"/>
            <w:hideMark/>
          </w:tcPr>
          <w:p w:rsidR="006A445D" w:rsidRPr="005E2E76" w:rsidRDefault="006A445D" w:rsidP="005102C4">
            <w:pPr>
              <w:tabs>
                <w:tab w:val="left" w:pos="2880"/>
              </w:tabs>
              <w:jc w:val="center"/>
            </w:pPr>
            <w:r w:rsidRPr="005E2E76">
              <w:t>Correction factor code</w:t>
            </w:r>
          </w:p>
        </w:tc>
      </w:tr>
      <w:tr w:rsidR="006A445D" w:rsidRPr="005E2E76" w:rsidTr="005102C4">
        <w:tc>
          <w:tcPr>
            <w:tcW w:w="9641" w:type="dxa"/>
            <w:gridSpan w:val="2"/>
            <w:tcBorders>
              <w:top w:val="single" w:sz="4" w:space="0" w:color="auto"/>
              <w:left w:val="single" w:sz="4" w:space="0" w:color="auto"/>
              <w:bottom w:val="single" w:sz="4" w:space="0" w:color="auto"/>
              <w:right w:val="single" w:sz="4" w:space="0" w:color="auto"/>
            </w:tcBorders>
            <w:vAlign w:val="center"/>
            <w:hideMark/>
          </w:tcPr>
          <w:p w:rsidR="006A445D" w:rsidRPr="005E2E76" w:rsidRDefault="006A445D" w:rsidP="005102C4">
            <w:pPr>
              <w:tabs>
                <w:tab w:val="left" w:pos="2880"/>
              </w:tabs>
              <w:jc w:val="center"/>
            </w:pPr>
            <w:r w:rsidRPr="005E2E76">
              <w:t>Main</w:t>
            </w:r>
          </w:p>
        </w:tc>
      </w:tr>
      <w:tr w:rsidR="006A445D" w:rsidRPr="005E2E76" w:rsidTr="005102C4">
        <w:tc>
          <w:tcPr>
            <w:tcW w:w="7938" w:type="dxa"/>
            <w:tcBorders>
              <w:top w:val="single" w:sz="4" w:space="0" w:color="auto"/>
              <w:left w:val="single" w:sz="4" w:space="0" w:color="auto"/>
              <w:bottom w:val="single" w:sz="4" w:space="0" w:color="auto"/>
              <w:right w:val="single" w:sz="4" w:space="0" w:color="auto"/>
            </w:tcBorders>
            <w:vAlign w:val="bottom"/>
            <w:hideMark/>
          </w:tcPr>
          <w:p w:rsidR="006A445D" w:rsidRPr="005E2E76" w:rsidRDefault="006A445D" w:rsidP="005102C4">
            <w:pPr>
              <w:tabs>
                <w:tab w:val="left" w:pos="2880"/>
              </w:tabs>
            </w:pPr>
            <w:r w:rsidRPr="005E2E76">
              <w:t>Dairy herd cattle, live</w:t>
            </w:r>
          </w:p>
        </w:tc>
        <w:tc>
          <w:tcPr>
            <w:tcW w:w="1703" w:type="dxa"/>
            <w:tcBorders>
              <w:top w:val="single" w:sz="4" w:space="0" w:color="auto"/>
              <w:left w:val="single" w:sz="4" w:space="0" w:color="auto"/>
              <w:bottom w:val="single" w:sz="4" w:space="0" w:color="auto"/>
              <w:right w:val="single" w:sz="4" w:space="0" w:color="auto"/>
            </w:tcBorders>
            <w:vAlign w:val="bottom"/>
            <w:hideMark/>
          </w:tcPr>
          <w:p w:rsidR="006A445D" w:rsidRPr="005E2E76" w:rsidRDefault="006A445D" w:rsidP="005102C4">
            <w:pPr>
              <w:tabs>
                <w:tab w:val="left" w:pos="2880"/>
              </w:tabs>
              <w:jc w:val="center"/>
            </w:pPr>
            <w:r w:rsidRPr="005E2E76">
              <w:t>01</w:t>
            </w:r>
          </w:p>
        </w:tc>
      </w:tr>
      <w:tr w:rsidR="006A445D" w:rsidRPr="005E2E76" w:rsidTr="005102C4">
        <w:tc>
          <w:tcPr>
            <w:tcW w:w="7938" w:type="dxa"/>
            <w:tcBorders>
              <w:top w:val="single" w:sz="4" w:space="0" w:color="auto"/>
              <w:left w:val="single" w:sz="4" w:space="0" w:color="auto"/>
              <w:bottom w:val="single" w:sz="4" w:space="0" w:color="auto"/>
              <w:right w:val="single" w:sz="4" w:space="0" w:color="auto"/>
            </w:tcBorders>
            <w:vAlign w:val="bottom"/>
            <w:hideMark/>
          </w:tcPr>
          <w:p w:rsidR="006A445D" w:rsidRPr="005E2E76" w:rsidRDefault="006A445D" w:rsidP="005102C4">
            <w:pPr>
              <w:tabs>
                <w:tab w:val="left" w:pos="2880"/>
              </w:tabs>
            </w:pPr>
            <w:r w:rsidRPr="005E2E76">
              <w:t>Dairy herd cows</w:t>
            </w:r>
          </w:p>
        </w:tc>
        <w:tc>
          <w:tcPr>
            <w:tcW w:w="1703" w:type="dxa"/>
            <w:tcBorders>
              <w:top w:val="single" w:sz="4" w:space="0" w:color="auto"/>
              <w:left w:val="single" w:sz="4" w:space="0" w:color="auto"/>
              <w:bottom w:val="single" w:sz="4" w:space="0" w:color="auto"/>
              <w:right w:val="single" w:sz="4" w:space="0" w:color="auto"/>
            </w:tcBorders>
            <w:vAlign w:val="bottom"/>
            <w:hideMark/>
          </w:tcPr>
          <w:p w:rsidR="006A445D" w:rsidRPr="005E2E76" w:rsidRDefault="006A445D" w:rsidP="005102C4">
            <w:pPr>
              <w:tabs>
                <w:tab w:val="left" w:pos="2880"/>
              </w:tabs>
              <w:jc w:val="center"/>
            </w:pPr>
            <w:r w:rsidRPr="005E2E76">
              <w:t>02</w:t>
            </w:r>
          </w:p>
        </w:tc>
      </w:tr>
      <w:tr w:rsidR="006A445D" w:rsidRPr="005E2E76" w:rsidTr="005102C4">
        <w:tc>
          <w:tcPr>
            <w:tcW w:w="7938" w:type="dxa"/>
            <w:tcBorders>
              <w:top w:val="single" w:sz="4" w:space="0" w:color="auto"/>
              <w:left w:val="single" w:sz="4" w:space="0" w:color="auto"/>
              <w:bottom w:val="single" w:sz="4" w:space="0" w:color="auto"/>
              <w:right w:val="single" w:sz="4" w:space="0" w:color="auto"/>
            </w:tcBorders>
            <w:vAlign w:val="bottom"/>
            <w:hideMark/>
          </w:tcPr>
          <w:p w:rsidR="006A445D" w:rsidRPr="005E2E76" w:rsidRDefault="006A445D" w:rsidP="005102C4">
            <w:pPr>
              <w:tabs>
                <w:tab w:val="left" w:pos="2880"/>
              </w:tabs>
            </w:pPr>
            <w:r w:rsidRPr="005E2E76">
              <w:t>Other cattle and buffaloes, live</w:t>
            </w:r>
          </w:p>
        </w:tc>
        <w:tc>
          <w:tcPr>
            <w:tcW w:w="1703" w:type="dxa"/>
            <w:tcBorders>
              <w:top w:val="single" w:sz="4" w:space="0" w:color="auto"/>
              <w:left w:val="single" w:sz="4" w:space="0" w:color="auto"/>
              <w:bottom w:val="single" w:sz="4" w:space="0" w:color="auto"/>
              <w:right w:val="single" w:sz="4" w:space="0" w:color="auto"/>
            </w:tcBorders>
            <w:vAlign w:val="bottom"/>
            <w:hideMark/>
          </w:tcPr>
          <w:p w:rsidR="006A445D" w:rsidRPr="005E2E76" w:rsidRDefault="006A445D" w:rsidP="005102C4">
            <w:pPr>
              <w:tabs>
                <w:tab w:val="left" w:pos="2880"/>
              </w:tabs>
              <w:jc w:val="center"/>
            </w:pPr>
            <w:r w:rsidRPr="005E2E76">
              <w:t>03</w:t>
            </w:r>
          </w:p>
        </w:tc>
      </w:tr>
      <w:tr w:rsidR="006A445D" w:rsidRPr="005E2E76" w:rsidTr="005102C4">
        <w:tc>
          <w:tcPr>
            <w:tcW w:w="7938" w:type="dxa"/>
            <w:tcBorders>
              <w:top w:val="single" w:sz="4" w:space="0" w:color="auto"/>
              <w:left w:val="single" w:sz="4" w:space="0" w:color="auto"/>
              <w:bottom w:val="single" w:sz="4" w:space="0" w:color="auto"/>
              <w:right w:val="single" w:sz="4" w:space="0" w:color="auto"/>
            </w:tcBorders>
            <w:vAlign w:val="bottom"/>
            <w:hideMark/>
          </w:tcPr>
          <w:p w:rsidR="006A445D" w:rsidRPr="005E2E76" w:rsidRDefault="006A445D" w:rsidP="005102C4">
            <w:pPr>
              <w:tabs>
                <w:tab w:val="left" w:pos="2880"/>
              </w:tabs>
            </w:pPr>
            <w:r w:rsidRPr="005E2E76">
              <w:t>Beef herd cows</w:t>
            </w:r>
          </w:p>
        </w:tc>
        <w:tc>
          <w:tcPr>
            <w:tcW w:w="1703" w:type="dxa"/>
            <w:tcBorders>
              <w:top w:val="single" w:sz="4" w:space="0" w:color="auto"/>
              <w:left w:val="single" w:sz="4" w:space="0" w:color="auto"/>
              <w:bottom w:val="single" w:sz="4" w:space="0" w:color="auto"/>
              <w:right w:val="single" w:sz="4" w:space="0" w:color="auto"/>
            </w:tcBorders>
            <w:vAlign w:val="bottom"/>
            <w:hideMark/>
          </w:tcPr>
          <w:p w:rsidR="006A445D" w:rsidRPr="005E2E76" w:rsidRDefault="006A445D" w:rsidP="005102C4">
            <w:pPr>
              <w:tabs>
                <w:tab w:val="left" w:pos="2880"/>
              </w:tabs>
              <w:jc w:val="center"/>
            </w:pPr>
            <w:r w:rsidRPr="005E2E76">
              <w:t>04</w:t>
            </w:r>
          </w:p>
        </w:tc>
      </w:tr>
      <w:tr w:rsidR="006A445D" w:rsidRPr="005E2E76" w:rsidTr="005102C4">
        <w:tc>
          <w:tcPr>
            <w:tcW w:w="7938" w:type="dxa"/>
            <w:tcBorders>
              <w:top w:val="single" w:sz="4" w:space="0" w:color="auto"/>
              <w:left w:val="single" w:sz="4" w:space="0" w:color="auto"/>
              <w:bottom w:val="single" w:sz="4" w:space="0" w:color="auto"/>
              <w:right w:val="single" w:sz="4" w:space="0" w:color="auto"/>
            </w:tcBorders>
            <w:vAlign w:val="bottom"/>
            <w:hideMark/>
          </w:tcPr>
          <w:p w:rsidR="006A445D" w:rsidRPr="005E2E76" w:rsidRDefault="006A445D" w:rsidP="005102C4">
            <w:pPr>
              <w:tabs>
                <w:tab w:val="left" w:pos="2880"/>
              </w:tabs>
            </w:pPr>
            <w:r w:rsidRPr="005E2E76">
              <w:t>Cattle cattle meat and dairy herd, live</w:t>
            </w:r>
          </w:p>
        </w:tc>
        <w:tc>
          <w:tcPr>
            <w:tcW w:w="1703" w:type="dxa"/>
            <w:tcBorders>
              <w:top w:val="single" w:sz="4" w:space="0" w:color="auto"/>
              <w:left w:val="single" w:sz="4" w:space="0" w:color="auto"/>
              <w:bottom w:val="single" w:sz="4" w:space="0" w:color="auto"/>
              <w:right w:val="single" w:sz="4" w:space="0" w:color="auto"/>
            </w:tcBorders>
            <w:vAlign w:val="bottom"/>
            <w:hideMark/>
          </w:tcPr>
          <w:p w:rsidR="006A445D" w:rsidRPr="005E2E76" w:rsidRDefault="006A445D" w:rsidP="005102C4">
            <w:pPr>
              <w:tabs>
                <w:tab w:val="left" w:pos="2880"/>
              </w:tabs>
              <w:jc w:val="center"/>
              <w:rPr>
                <w:lang w:val="kk-KZ"/>
              </w:rPr>
            </w:pPr>
            <w:r w:rsidRPr="005E2E76">
              <w:rPr>
                <w:lang w:val="kk-KZ"/>
              </w:rPr>
              <w:t>05</w:t>
            </w:r>
          </w:p>
        </w:tc>
      </w:tr>
      <w:tr w:rsidR="006A445D" w:rsidRPr="005E2E76" w:rsidTr="005102C4">
        <w:tc>
          <w:tcPr>
            <w:tcW w:w="7938" w:type="dxa"/>
            <w:tcBorders>
              <w:top w:val="single" w:sz="4" w:space="0" w:color="auto"/>
              <w:left w:val="single" w:sz="4" w:space="0" w:color="auto"/>
              <w:bottom w:val="single" w:sz="4" w:space="0" w:color="auto"/>
              <w:right w:val="single" w:sz="4" w:space="0" w:color="auto"/>
            </w:tcBorders>
            <w:vAlign w:val="bottom"/>
            <w:hideMark/>
          </w:tcPr>
          <w:p w:rsidR="006A445D" w:rsidRPr="005E2E76" w:rsidRDefault="006A445D" w:rsidP="005102C4">
            <w:pPr>
              <w:tabs>
                <w:tab w:val="left" w:pos="2880"/>
              </w:tabs>
            </w:pPr>
            <w:r w:rsidRPr="005E2E76">
              <w:t>Cows meat and dairy herd</w:t>
            </w:r>
          </w:p>
        </w:tc>
        <w:tc>
          <w:tcPr>
            <w:tcW w:w="1703" w:type="dxa"/>
            <w:tcBorders>
              <w:top w:val="single" w:sz="4" w:space="0" w:color="auto"/>
              <w:left w:val="single" w:sz="4" w:space="0" w:color="auto"/>
              <w:bottom w:val="single" w:sz="4" w:space="0" w:color="auto"/>
              <w:right w:val="single" w:sz="4" w:space="0" w:color="auto"/>
            </w:tcBorders>
            <w:vAlign w:val="bottom"/>
            <w:hideMark/>
          </w:tcPr>
          <w:p w:rsidR="006A445D" w:rsidRPr="005E2E76" w:rsidRDefault="006A445D" w:rsidP="005102C4">
            <w:pPr>
              <w:tabs>
                <w:tab w:val="left" w:pos="2880"/>
              </w:tabs>
              <w:jc w:val="center"/>
              <w:rPr>
                <w:lang w:val="kk-KZ"/>
              </w:rPr>
            </w:pPr>
            <w:r w:rsidRPr="005E2E76">
              <w:rPr>
                <w:lang w:val="kk-KZ"/>
              </w:rPr>
              <w:t>06</w:t>
            </w:r>
          </w:p>
        </w:tc>
      </w:tr>
      <w:tr w:rsidR="006A445D" w:rsidRPr="005E2E76" w:rsidTr="005102C4">
        <w:tc>
          <w:tcPr>
            <w:tcW w:w="7938" w:type="dxa"/>
            <w:tcBorders>
              <w:top w:val="single" w:sz="4" w:space="0" w:color="auto"/>
              <w:left w:val="single" w:sz="4" w:space="0" w:color="auto"/>
              <w:bottom w:val="single" w:sz="4" w:space="0" w:color="auto"/>
              <w:right w:val="single" w:sz="4" w:space="0" w:color="auto"/>
            </w:tcBorders>
            <w:vAlign w:val="bottom"/>
            <w:hideMark/>
          </w:tcPr>
          <w:p w:rsidR="006A445D" w:rsidRPr="005E2E76" w:rsidRDefault="006A445D" w:rsidP="005102C4">
            <w:pPr>
              <w:tabs>
                <w:tab w:val="left" w:pos="2880"/>
              </w:tabs>
              <w:ind w:right="-108"/>
            </w:pPr>
            <w:r w:rsidRPr="005E2E76">
              <w:t>Other horses and animals of the equine family, live</w:t>
            </w:r>
          </w:p>
        </w:tc>
        <w:tc>
          <w:tcPr>
            <w:tcW w:w="1703" w:type="dxa"/>
            <w:tcBorders>
              <w:top w:val="single" w:sz="4" w:space="0" w:color="auto"/>
              <w:left w:val="single" w:sz="4" w:space="0" w:color="auto"/>
              <w:bottom w:val="single" w:sz="4" w:space="0" w:color="auto"/>
              <w:right w:val="single" w:sz="4" w:space="0" w:color="auto"/>
            </w:tcBorders>
            <w:vAlign w:val="bottom"/>
            <w:hideMark/>
          </w:tcPr>
          <w:p w:rsidR="006A445D" w:rsidRPr="005E2E76" w:rsidRDefault="009748C4" w:rsidP="005102C4">
            <w:pPr>
              <w:tabs>
                <w:tab w:val="left" w:pos="2880"/>
              </w:tabs>
              <w:jc w:val="center"/>
              <w:rPr>
                <w:lang w:val="kk-KZ"/>
              </w:rPr>
            </w:pPr>
            <w:r>
              <w:t>0</w:t>
            </w:r>
            <w:r w:rsidR="006A445D" w:rsidRPr="005E2E76">
              <w:rPr>
                <w:lang w:val="kk-KZ"/>
              </w:rPr>
              <w:t>7</w:t>
            </w:r>
          </w:p>
        </w:tc>
      </w:tr>
      <w:tr w:rsidR="006A445D" w:rsidRPr="005E2E76" w:rsidTr="005102C4">
        <w:tc>
          <w:tcPr>
            <w:tcW w:w="7938" w:type="dxa"/>
            <w:tcBorders>
              <w:top w:val="single" w:sz="4" w:space="0" w:color="auto"/>
              <w:left w:val="single" w:sz="4" w:space="0" w:color="auto"/>
              <w:bottom w:val="single" w:sz="4" w:space="0" w:color="auto"/>
              <w:right w:val="single" w:sz="4" w:space="0" w:color="auto"/>
            </w:tcBorders>
            <w:vAlign w:val="bottom"/>
            <w:hideMark/>
          </w:tcPr>
          <w:p w:rsidR="006A445D" w:rsidRPr="005E2E76" w:rsidRDefault="006A445D" w:rsidP="005102C4">
            <w:pPr>
              <w:tabs>
                <w:tab w:val="left" w:pos="2880"/>
              </w:tabs>
            </w:pPr>
            <w:r w:rsidRPr="005E2E76">
              <w:t>Mares</w:t>
            </w:r>
          </w:p>
        </w:tc>
        <w:tc>
          <w:tcPr>
            <w:tcW w:w="1703" w:type="dxa"/>
            <w:tcBorders>
              <w:top w:val="single" w:sz="4" w:space="0" w:color="auto"/>
              <w:left w:val="single" w:sz="4" w:space="0" w:color="auto"/>
              <w:bottom w:val="single" w:sz="4" w:space="0" w:color="auto"/>
              <w:right w:val="single" w:sz="4" w:space="0" w:color="auto"/>
            </w:tcBorders>
            <w:vAlign w:val="bottom"/>
            <w:hideMark/>
          </w:tcPr>
          <w:p w:rsidR="006A445D" w:rsidRPr="005E2E76" w:rsidRDefault="009748C4" w:rsidP="005102C4">
            <w:pPr>
              <w:tabs>
                <w:tab w:val="left" w:pos="2880"/>
              </w:tabs>
              <w:jc w:val="center"/>
              <w:rPr>
                <w:lang w:val="kk-KZ"/>
              </w:rPr>
            </w:pPr>
            <w:r>
              <w:t>0</w:t>
            </w:r>
            <w:r w:rsidR="006A445D" w:rsidRPr="005E2E76">
              <w:rPr>
                <w:lang w:val="kk-KZ"/>
              </w:rPr>
              <w:t>8</w:t>
            </w:r>
          </w:p>
        </w:tc>
      </w:tr>
      <w:tr w:rsidR="006A445D" w:rsidRPr="005E2E76" w:rsidTr="005102C4">
        <w:tc>
          <w:tcPr>
            <w:tcW w:w="7938" w:type="dxa"/>
            <w:tcBorders>
              <w:top w:val="single" w:sz="4" w:space="0" w:color="auto"/>
              <w:left w:val="single" w:sz="4" w:space="0" w:color="auto"/>
              <w:bottom w:val="single" w:sz="4" w:space="0" w:color="auto"/>
              <w:right w:val="single" w:sz="4" w:space="0" w:color="auto"/>
            </w:tcBorders>
            <w:vAlign w:val="bottom"/>
            <w:hideMark/>
          </w:tcPr>
          <w:p w:rsidR="006A445D" w:rsidRPr="005E2E76" w:rsidRDefault="006A445D" w:rsidP="005102C4">
            <w:pPr>
              <w:tabs>
                <w:tab w:val="left" w:pos="2880"/>
              </w:tabs>
            </w:pPr>
            <w:r w:rsidRPr="005E2E76">
              <w:t>Camels and camelids, live</w:t>
            </w:r>
          </w:p>
        </w:tc>
        <w:tc>
          <w:tcPr>
            <w:tcW w:w="1703" w:type="dxa"/>
            <w:tcBorders>
              <w:top w:val="single" w:sz="4" w:space="0" w:color="auto"/>
              <w:left w:val="single" w:sz="4" w:space="0" w:color="auto"/>
              <w:bottom w:val="single" w:sz="4" w:space="0" w:color="auto"/>
              <w:right w:val="single" w:sz="4" w:space="0" w:color="auto"/>
            </w:tcBorders>
            <w:vAlign w:val="bottom"/>
            <w:hideMark/>
          </w:tcPr>
          <w:p w:rsidR="006A445D" w:rsidRPr="005E2E76" w:rsidRDefault="006A445D" w:rsidP="005102C4">
            <w:pPr>
              <w:tabs>
                <w:tab w:val="left" w:pos="2880"/>
              </w:tabs>
              <w:jc w:val="center"/>
              <w:rPr>
                <w:lang w:val="kk-KZ"/>
              </w:rPr>
            </w:pPr>
            <w:r w:rsidRPr="005E2E76">
              <w:t xml:space="preserve">09 </w:t>
            </w:r>
          </w:p>
        </w:tc>
      </w:tr>
      <w:tr w:rsidR="006A445D" w:rsidRPr="005E2E76" w:rsidTr="005102C4">
        <w:tc>
          <w:tcPr>
            <w:tcW w:w="7938" w:type="dxa"/>
            <w:tcBorders>
              <w:top w:val="single" w:sz="4" w:space="0" w:color="auto"/>
              <w:left w:val="single" w:sz="4" w:space="0" w:color="auto"/>
              <w:bottom w:val="single" w:sz="4" w:space="0" w:color="auto"/>
              <w:right w:val="single" w:sz="4" w:space="0" w:color="auto"/>
            </w:tcBorders>
            <w:vAlign w:val="bottom"/>
            <w:hideMark/>
          </w:tcPr>
          <w:p w:rsidR="006A445D" w:rsidRPr="005E2E76" w:rsidRDefault="003459EE" w:rsidP="005102C4">
            <w:pPr>
              <w:tabs>
                <w:tab w:val="left" w:pos="2880"/>
              </w:tabs>
            </w:pPr>
            <w:r>
              <w:t>C</w:t>
            </w:r>
            <w:r w:rsidR="004647DC">
              <w:t>amels uterus</w:t>
            </w:r>
          </w:p>
        </w:tc>
        <w:tc>
          <w:tcPr>
            <w:tcW w:w="1703" w:type="dxa"/>
            <w:tcBorders>
              <w:top w:val="single" w:sz="4" w:space="0" w:color="auto"/>
              <w:left w:val="single" w:sz="4" w:space="0" w:color="auto"/>
              <w:bottom w:val="single" w:sz="4" w:space="0" w:color="auto"/>
              <w:right w:val="single" w:sz="4" w:space="0" w:color="auto"/>
            </w:tcBorders>
            <w:vAlign w:val="bottom"/>
            <w:hideMark/>
          </w:tcPr>
          <w:p w:rsidR="006A445D" w:rsidRPr="005E2E76" w:rsidRDefault="006A445D" w:rsidP="005102C4">
            <w:pPr>
              <w:tabs>
                <w:tab w:val="left" w:pos="2880"/>
              </w:tabs>
              <w:jc w:val="center"/>
              <w:rPr>
                <w:lang w:val="kk-KZ"/>
              </w:rPr>
            </w:pPr>
            <w:r w:rsidRPr="005E2E76">
              <w:rPr>
                <w:lang w:val="kk-KZ"/>
              </w:rPr>
              <w:t>10</w:t>
            </w:r>
          </w:p>
        </w:tc>
      </w:tr>
      <w:tr w:rsidR="006A445D" w:rsidRPr="005E2E76" w:rsidTr="005102C4">
        <w:tc>
          <w:tcPr>
            <w:tcW w:w="7938" w:type="dxa"/>
            <w:tcBorders>
              <w:top w:val="single" w:sz="4" w:space="0" w:color="auto"/>
              <w:left w:val="single" w:sz="4" w:space="0" w:color="auto"/>
              <w:bottom w:val="single" w:sz="4" w:space="0" w:color="auto"/>
              <w:right w:val="single" w:sz="4" w:space="0" w:color="auto"/>
            </w:tcBorders>
            <w:vAlign w:val="bottom"/>
            <w:hideMark/>
          </w:tcPr>
          <w:p w:rsidR="006A445D" w:rsidRPr="005E2E76" w:rsidRDefault="006A445D" w:rsidP="005102C4">
            <w:pPr>
              <w:tabs>
                <w:tab w:val="left" w:pos="2880"/>
              </w:tabs>
            </w:pPr>
            <w:r w:rsidRPr="005E2E76">
              <w:t>Sheep live</w:t>
            </w:r>
          </w:p>
        </w:tc>
        <w:tc>
          <w:tcPr>
            <w:tcW w:w="1703" w:type="dxa"/>
            <w:tcBorders>
              <w:top w:val="single" w:sz="4" w:space="0" w:color="auto"/>
              <w:left w:val="single" w:sz="4" w:space="0" w:color="auto"/>
              <w:bottom w:val="single" w:sz="4" w:space="0" w:color="auto"/>
              <w:right w:val="single" w:sz="4" w:space="0" w:color="auto"/>
            </w:tcBorders>
            <w:vAlign w:val="bottom"/>
            <w:hideMark/>
          </w:tcPr>
          <w:p w:rsidR="006A445D" w:rsidRPr="005E2E76" w:rsidRDefault="003459EE" w:rsidP="005102C4">
            <w:pPr>
              <w:tabs>
                <w:tab w:val="left" w:pos="2880"/>
              </w:tabs>
              <w:jc w:val="center"/>
              <w:rPr>
                <w:lang w:val="kk-KZ"/>
              </w:rPr>
            </w:pPr>
            <w:r>
              <w:rPr>
                <w:lang w:val="kk-KZ"/>
              </w:rPr>
              <w:t>11</w:t>
            </w:r>
          </w:p>
        </w:tc>
      </w:tr>
      <w:tr w:rsidR="006A445D" w:rsidRPr="005E2E76" w:rsidTr="005102C4">
        <w:tc>
          <w:tcPr>
            <w:tcW w:w="7938" w:type="dxa"/>
            <w:tcBorders>
              <w:top w:val="single" w:sz="4" w:space="0" w:color="auto"/>
              <w:left w:val="single" w:sz="4" w:space="0" w:color="auto"/>
              <w:bottom w:val="single" w:sz="4" w:space="0" w:color="auto"/>
              <w:right w:val="single" w:sz="4" w:space="0" w:color="auto"/>
            </w:tcBorders>
            <w:vAlign w:val="bottom"/>
            <w:hideMark/>
          </w:tcPr>
          <w:p w:rsidR="006A445D" w:rsidRPr="005E2E76" w:rsidRDefault="004647DC" w:rsidP="005102C4">
            <w:pPr>
              <w:tabs>
                <w:tab w:val="left" w:pos="2880"/>
              </w:tabs>
            </w:pPr>
            <w:r>
              <w:t>Ewes</w:t>
            </w:r>
          </w:p>
        </w:tc>
        <w:tc>
          <w:tcPr>
            <w:tcW w:w="1703" w:type="dxa"/>
            <w:tcBorders>
              <w:top w:val="single" w:sz="4" w:space="0" w:color="auto"/>
              <w:left w:val="single" w:sz="4" w:space="0" w:color="auto"/>
              <w:bottom w:val="single" w:sz="4" w:space="0" w:color="auto"/>
              <w:right w:val="single" w:sz="4" w:space="0" w:color="auto"/>
            </w:tcBorders>
            <w:vAlign w:val="bottom"/>
            <w:hideMark/>
          </w:tcPr>
          <w:p w:rsidR="006A445D" w:rsidRPr="005E2E76" w:rsidRDefault="009748C4" w:rsidP="005102C4">
            <w:pPr>
              <w:tabs>
                <w:tab w:val="left" w:pos="2880"/>
              </w:tabs>
              <w:jc w:val="center"/>
              <w:rPr>
                <w:lang w:val="kk-KZ"/>
              </w:rPr>
            </w:pPr>
            <w:r>
              <w:t>1</w:t>
            </w:r>
            <w:r w:rsidR="006A445D" w:rsidRPr="005E2E76">
              <w:rPr>
                <w:lang w:val="kk-KZ"/>
              </w:rPr>
              <w:t>2</w:t>
            </w:r>
          </w:p>
        </w:tc>
      </w:tr>
      <w:tr w:rsidR="006A445D" w:rsidRPr="005E2E76" w:rsidTr="005102C4">
        <w:tc>
          <w:tcPr>
            <w:tcW w:w="7938" w:type="dxa"/>
            <w:tcBorders>
              <w:top w:val="single" w:sz="4" w:space="0" w:color="auto"/>
              <w:left w:val="single" w:sz="4" w:space="0" w:color="auto"/>
              <w:bottom w:val="single" w:sz="4" w:space="0" w:color="auto"/>
              <w:right w:val="single" w:sz="4" w:space="0" w:color="auto"/>
            </w:tcBorders>
            <w:vAlign w:val="bottom"/>
            <w:hideMark/>
          </w:tcPr>
          <w:p w:rsidR="006A445D" w:rsidRPr="005E2E76" w:rsidRDefault="003459EE" w:rsidP="005102C4">
            <w:pPr>
              <w:tabs>
                <w:tab w:val="left" w:pos="2880"/>
              </w:tabs>
            </w:pPr>
            <w:r>
              <w:t>G</w:t>
            </w:r>
            <w:r w:rsidR="006A445D" w:rsidRPr="005E2E76">
              <w:t>oats live</w:t>
            </w:r>
          </w:p>
        </w:tc>
        <w:tc>
          <w:tcPr>
            <w:tcW w:w="1703" w:type="dxa"/>
            <w:tcBorders>
              <w:top w:val="single" w:sz="4" w:space="0" w:color="auto"/>
              <w:left w:val="single" w:sz="4" w:space="0" w:color="auto"/>
              <w:bottom w:val="single" w:sz="4" w:space="0" w:color="auto"/>
              <w:right w:val="single" w:sz="4" w:space="0" w:color="auto"/>
            </w:tcBorders>
            <w:vAlign w:val="bottom"/>
            <w:hideMark/>
          </w:tcPr>
          <w:p w:rsidR="006A445D" w:rsidRPr="005E2E76" w:rsidRDefault="009748C4" w:rsidP="005102C4">
            <w:pPr>
              <w:tabs>
                <w:tab w:val="left" w:pos="2880"/>
              </w:tabs>
              <w:jc w:val="center"/>
              <w:rPr>
                <w:lang w:val="kk-KZ"/>
              </w:rPr>
            </w:pPr>
            <w:r>
              <w:t>1</w:t>
            </w:r>
            <w:r w:rsidR="006A445D" w:rsidRPr="005E2E76">
              <w:rPr>
                <w:lang w:val="kk-KZ"/>
              </w:rPr>
              <w:t>3</w:t>
            </w:r>
          </w:p>
        </w:tc>
      </w:tr>
      <w:tr w:rsidR="006A445D" w:rsidRPr="005E2E76" w:rsidTr="005102C4">
        <w:tc>
          <w:tcPr>
            <w:tcW w:w="7938" w:type="dxa"/>
            <w:tcBorders>
              <w:top w:val="single" w:sz="4" w:space="0" w:color="auto"/>
              <w:left w:val="single" w:sz="4" w:space="0" w:color="auto"/>
              <w:bottom w:val="single" w:sz="4" w:space="0" w:color="auto"/>
              <w:right w:val="single" w:sz="4" w:space="0" w:color="auto"/>
            </w:tcBorders>
            <w:vAlign w:val="bottom"/>
            <w:hideMark/>
          </w:tcPr>
          <w:p w:rsidR="006A445D" w:rsidRPr="005E2E76" w:rsidRDefault="004647DC" w:rsidP="005102C4">
            <w:pPr>
              <w:tabs>
                <w:tab w:val="left" w:pos="2880"/>
              </w:tabs>
            </w:pPr>
            <w:r>
              <w:t>Nannygoats</w:t>
            </w:r>
          </w:p>
        </w:tc>
        <w:tc>
          <w:tcPr>
            <w:tcW w:w="1703" w:type="dxa"/>
            <w:tcBorders>
              <w:top w:val="single" w:sz="4" w:space="0" w:color="auto"/>
              <w:left w:val="single" w:sz="4" w:space="0" w:color="auto"/>
              <w:bottom w:val="single" w:sz="4" w:space="0" w:color="auto"/>
              <w:right w:val="single" w:sz="4" w:space="0" w:color="auto"/>
            </w:tcBorders>
            <w:vAlign w:val="bottom"/>
            <w:hideMark/>
          </w:tcPr>
          <w:p w:rsidR="006A445D" w:rsidRPr="005E2E76" w:rsidRDefault="009748C4" w:rsidP="005102C4">
            <w:pPr>
              <w:tabs>
                <w:tab w:val="left" w:pos="2880"/>
              </w:tabs>
              <w:jc w:val="center"/>
              <w:rPr>
                <w:lang w:val="kk-KZ"/>
              </w:rPr>
            </w:pPr>
            <w:r>
              <w:t>1</w:t>
            </w:r>
            <w:r w:rsidR="006A445D" w:rsidRPr="005E2E76">
              <w:rPr>
                <w:lang w:val="kk-KZ"/>
              </w:rPr>
              <w:t>4</w:t>
            </w:r>
          </w:p>
        </w:tc>
      </w:tr>
      <w:tr w:rsidR="006A445D" w:rsidRPr="005E2E76" w:rsidTr="005102C4">
        <w:tc>
          <w:tcPr>
            <w:tcW w:w="7938" w:type="dxa"/>
            <w:tcBorders>
              <w:top w:val="single" w:sz="4" w:space="0" w:color="auto"/>
              <w:left w:val="single" w:sz="4" w:space="0" w:color="auto"/>
              <w:bottom w:val="single" w:sz="4" w:space="0" w:color="auto"/>
              <w:right w:val="single" w:sz="4" w:space="0" w:color="auto"/>
            </w:tcBorders>
            <w:vAlign w:val="bottom"/>
            <w:hideMark/>
          </w:tcPr>
          <w:p w:rsidR="006A445D" w:rsidRPr="005E2E76" w:rsidRDefault="006A445D" w:rsidP="005102C4">
            <w:pPr>
              <w:tabs>
                <w:tab w:val="left" w:pos="2880"/>
              </w:tabs>
            </w:pPr>
            <w:r w:rsidRPr="005E2E76">
              <w:t>Pigs, live</w:t>
            </w:r>
          </w:p>
        </w:tc>
        <w:tc>
          <w:tcPr>
            <w:tcW w:w="1703" w:type="dxa"/>
            <w:tcBorders>
              <w:top w:val="single" w:sz="4" w:space="0" w:color="auto"/>
              <w:left w:val="single" w:sz="4" w:space="0" w:color="auto"/>
              <w:bottom w:val="single" w:sz="4" w:space="0" w:color="auto"/>
              <w:right w:val="single" w:sz="4" w:space="0" w:color="auto"/>
            </w:tcBorders>
            <w:vAlign w:val="bottom"/>
            <w:hideMark/>
          </w:tcPr>
          <w:p w:rsidR="006A445D" w:rsidRPr="005E2E76" w:rsidRDefault="009748C4" w:rsidP="005102C4">
            <w:pPr>
              <w:tabs>
                <w:tab w:val="left" w:pos="2880"/>
              </w:tabs>
              <w:jc w:val="center"/>
              <w:rPr>
                <w:lang w:val="kk-KZ"/>
              </w:rPr>
            </w:pPr>
            <w:r>
              <w:t>1</w:t>
            </w:r>
            <w:r w:rsidR="006A445D" w:rsidRPr="005E2E76">
              <w:rPr>
                <w:lang w:val="kk-KZ"/>
              </w:rPr>
              <w:t>5</w:t>
            </w:r>
          </w:p>
        </w:tc>
      </w:tr>
      <w:tr w:rsidR="006A445D" w:rsidRPr="005E2E76" w:rsidTr="005102C4">
        <w:tc>
          <w:tcPr>
            <w:tcW w:w="7938" w:type="dxa"/>
            <w:tcBorders>
              <w:top w:val="single" w:sz="4" w:space="0" w:color="auto"/>
              <w:left w:val="single" w:sz="4" w:space="0" w:color="auto"/>
              <w:bottom w:val="single" w:sz="4" w:space="0" w:color="auto"/>
              <w:right w:val="single" w:sz="4" w:space="0" w:color="auto"/>
            </w:tcBorders>
            <w:vAlign w:val="bottom"/>
            <w:hideMark/>
          </w:tcPr>
          <w:p w:rsidR="006A445D" w:rsidRPr="005E2E76" w:rsidRDefault="006A445D" w:rsidP="005102C4">
            <w:pPr>
              <w:tabs>
                <w:tab w:val="left" w:pos="2880"/>
              </w:tabs>
            </w:pPr>
            <w:r w:rsidRPr="005E2E76">
              <w:t>Chickens, live</w:t>
            </w:r>
          </w:p>
        </w:tc>
        <w:tc>
          <w:tcPr>
            <w:tcW w:w="1703" w:type="dxa"/>
            <w:tcBorders>
              <w:top w:val="single" w:sz="4" w:space="0" w:color="auto"/>
              <w:left w:val="single" w:sz="4" w:space="0" w:color="auto"/>
              <w:bottom w:val="single" w:sz="4" w:space="0" w:color="auto"/>
              <w:right w:val="single" w:sz="4" w:space="0" w:color="auto"/>
            </w:tcBorders>
            <w:vAlign w:val="bottom"/>
            <w:hideMark/>
          </w:tcPr>
          <w:p w:rsidR="006A445D" w:rsidRPr="005E2E76" w:rsidRDefault="006A445D" w:rsidP="005102C4">
            <w:pPr>
              <w:tabs>
                <w:tab w:val="left" w:pos="2880"/>
              </w:tabs>
              <w:jc w:val="center"/>
              <w:rPr>
                <w:lang w:val="kk-KZ"/>
              </w:rPr>
            </w:pPr>
            <w:r w:rsidRPr="005E2E76">
              <w:t xml:space="preserve">16 </w:t>
            </w:r>
          </w:p>
        </w:tc>
      </w:tr>
      <w:tr w:rsidR="006A445D" w:rsidRPr="005E2E76" w:rsidTr="005102C4">
        <w:tc>
          <w:tcPr>
            <w:tcW w:w="7938" w:type="dxa"/>
            <w:tcBorders>
              <w:top w:val="single" w:sz="4" w:space="0" w:color="auto"/>
              <w:left w:val="single" w:sz="4" w:space="0" w:color="auto"/>
              <w:bottom w:val="single" w:sz="4" w:space="0" w:color="auto"/>
              <w:right w:val="single" w:sz="4" w:space="0" w:color="auto"/>
            </w:tcBorders>
            <w:vAlign w:val="bottom"/>
            <w:hideMark/>
          </w:tcPr>
          <w:p w:rsidR="006A445D" w:rsidRPr="005E2E76" w:rsidRDefault="006A445D" w:rsidP="005102C4">
            <w:pPr>
              <w:tabs>
                <w:tab w:val="left" w:pos="2880"/>
              </w:tabs>
            </w:pPr>
            <w:r w:rsidRPr="005E2E76">
              <w:t>Turkeys, live</w:t>
            </w:r>
          </w:p>
        </w:tc>
        <w:tc>
          <w:tcPr>
            <w:tcW w:w="1703" w:type="dxa"/>
            <w:tcBorders>
              <w:top w:val="single" w:sz="4" w:space="0" w:color="auto"/>
              <w:left w:val="single" w:sz="4" w:space="0" w:color="auto"/>
              <w:bottom w:val="single" w:sz="4" w:space="0" w:color="auto"/>
              <w:right w:val="single" w:sz="4" w:space="0" w:color="auto"/>
            </w:tcBorders>
            <w:vAlign w:val="bottom"/>
            <w:hideMark/>
          </w:tcPr>
          <w:p w:rsidR="006A445D" w:rsidRPr="005E2E76" w:rsidRDefault="006A445D" w:rsidP="005102C4">
            <w:pPr>
              <w:tabs>
                <w:tab w:val="left" w:pos="2880"/>
              </w:tabs>
              <w:jc w:val="center"/>
              <w:rPr>
                <w:lang w:val="kk-KZ"/>
              </w:rPr>
            </w:pPr>
            <w:r w:rsidRPr="005E2E76">
              <w:t xml:space="preserve">17 </w:t>
            </w:r>
          </w:p>
        </w:tc>
      </w:tr>
      <w:tr w:rsidR="006A445D" w:rsidRPr="005E2E76" w:rsidTr="005102C4">
        <w:tc>
          <w:tcPr>
            <w:tcW w:w="7938" w:type="dxa"/>
            <w:tcBorders>
              <w:top w:val="single" w:sz="4" w:space="0" w:color="auto"/>
              <w:left w:val="single" w:sz="4" w:space="0" w:color="auto"/>
              <w:bottom w:val="single" w:sz="4" w:space="0" w:color="auto"/>
              <w:right w:val="single" w:sz="4" w:space="0" w:color="auto"/>
            </w:tcBorders>
            <w:vAlign w:val="bottom"/>
            <w:hideMark/>
          </w:tcPr>
          <w:p w:rsidR="006A445D" w:rsidRPr="005E2E76" w:rsidRDefault="006A445D" w:rsidP="005102C4">
            <w:pPr>
              <w:tabs>
                <w:tab w:val="left" w:pos="2880"/>
              </w:tabs>
            </w:pPr>
            <w:r w:rsidRPr="005E2E76">
              <w:t>Geese, live</w:t>
            </w:r>
          </w:p>
        </w:tc>
        <w:tc>
          <w:tcPr>
            <w:tcW w:w="1703" w:type="dxa"/>
            <w:tcBorders>
              <w:top w:val="single" w:sz="4" w:space="0" w:color="auto"/>
              <w:left w:val="single" w:sz="4" w:space="0" w:color="auto"/>
              <w:bottom w:val="single" w:sz="4" w:space="0" w:color="auto"/>
              <w:right w:val="single" w:sz="4" w:space="0" w:color="auto"/>
            </w:tcBorders>
            <w:vAlign w:val="bottom"/>
            <w:hideMark/>
          </w:tcPr>
          <w:p w:rsidR="006A445D" w:rsidRPr="005E2E76" w:rsidRDefault="009748C4" w:rsidP="005102C4">
            <w:pPr>
              <w:tabs>
                <w:tab w:val="left" w:pos="2880"/>
              </w:tabs>
              <w:jc w:val="center"/>
              <w:rPr>
                <w:lang w:val="kk-KZ"/>
              </w:rPr>
            </w:pPr>
            <w:r>
              <w:t>1</w:t>
            </w:r>
            <w:r w:rsidR="006A445D" w:rsidRPr="005E2E76">
              <w:rPr>
                <w:lang w:val="kk-KZ"/>
              </w:rPr>
              <w:t>8</w:t>
            </w:r>
          </w:p>
        </w:tc>
      </w:tr>
      <w:tr w:rsidR="006A445D" w:rsidRPr="005E2E76" w:rsidTr="005102C4">
        <w:tc>
          <w:tcPr>
            <w:tcW w:w="7938" w:type="dxa"/>
            <w:tcBorders>
              <w:top w:val="single" w:sz="4" w:space="0" w:color="auto"/>
              <w:left w:val="single" w:sz="4" w:space="0" w:color="auto"/>
              <w:bottom w:val="single" w:sz="4" w:space="0" w:color="auto"/>
              <w:right w:val="single" w:sz="4" w:space="0" w:color="auto"/>
            </w:tcBorders>
            <w:vAlign w:val="bottom"/>
            <w:hideMark/>
          </w:tcPr>
          <w:p w:rsidR="006A445D" w:rsidRPr="005E2E76" w:rsidRDefault="003459EE" w:rsidP="005102C4">
            <w:pPr>
              <w:tabs>
                <w:tab w:val="left" w:pos="2880"/>
              </w:tabs>
            </w:pPr>
            <w:r>
              <w:t>D</w:t>
            </w:r>
            <w:r w:rsidR="006A445D" w:rsidRPr="005E2E76">
              <w:t>ucks</w:t>
            </w:r>
          </w:p>
        </w:tc>
        <w:tc>
          <w:tcPr>
            <w:tcW w:w="1703" w:type="dxa"/>
            <w:tcBorders>
              <w:top w:val="single" w:sz="4" w:space="0" w:color="auto"/>
              <w:left w:val="single" w:sz="4" w:space="0" w:color="auto"/>
              <w:bottom w:val="single" w:sz="4" w:space="0" w:color="auto"/>
              <w:right w:val="single" w:sz="4" w:space="0" w:color="auto"/>
            </w:tcBorders>
            <w:vAlign w:val="bottom"/>
            <w:hideMark/>
          </w:tcPr>
          <w:p w:rsidR="006A445D" w:rsidRPr="005E2E76" w:rsidRDefault="006A445D" w:rsidP="005102C4">
            <w:pPr>
              <w:tabs>
                <w:tab w:val="left" w:pos="2880"/>
              </w:tabs>
              <w:jc w:val="center"/>
              <w:rPr>
                <w:lang w:val="kk-KZ"/>
              </w:rPr>
            </w:pPr>
            <w:r w:rsidRPr="005E2E76">
              <w:t xml:space="preserve">19 </w:t>
            </w:r>
          </w:p>
        </w:tc>
      </w:tr>
      <w:tr w:rsidR="006A445D" w:rsidRPr="005E2E76" w:rsidTr="005102C4">
        <w:tc>
          <w:tcPr>
            <w:tcW w:w="7938" w:type="dxa"/>
            <w:tcBorders>
              <w:top w:val="single" w:sz="4" w:space="0" w:color="auto"/>
              <w:left w:val="single" w:sz="4" w:space="0" w:color="auto"/>
              <w:bottom w:val="single" w:sz="4" w:space="0" w:color="auto"/>
              <w:right w:val="single" w:sz="4" w:space="0" w:color="auto"/>
            </w:tcBorders>
            <w:vAlign w:val="bottom"/>
            <w:hideMark/>
          </w:tcPr>
          <w:p w:rsidR="006A445D" w:rsidRPr="005E2E76" w:rsidRDefault="006A445D" w:rsidP="005102C4">
            <w:pPr>
              <w:tabs>
                <w:tab w:val="left" w:pos="2880"/>
              </w:tabs>
            </w:pPr>
            <w:r w:rsidRPr="005E2E76">
              <w:t>Guinea fowl</w:t>
            </w:r>
          </w:p>
        </w:tc>
        <w:tc>
          <w:tcPr>
            <w:tcW w:w="1703" w:type="dxa"/>
            <w:tcBorders>
              <w:top w:val="single" w:sz="4" w:space="0" w:color="auto"/>
              <w:left w:val="single" w:sz="4" w:space="0" w:color="auto"/>
              <w:bottom w:val="single" w:sz="4" w:space="0" w:color="auto"/>
              <w:right w:val="single" w:sz="4" w:space="0" w:color="auto"/>
            </w:tcBorders>
            <w:vAlign w:val="bottom"/>
            <w:hideMark/>
          </w:tcPr>
          <w:p w:rsidR="006A445D" w:rsidRPr="005E2E76" w:rsidRDefault="006A445D" w:rsidP="005102C4">
            <w:pPr>
              <w:tabs>
                <w:tab w:val="left" w:pos="2880"/>
              </w:tabs>
              <w:jc w:val="center"/>
              <w:rPr>
                <w:lang w:val="kk-KZ"/>
              </w:rPr>
            </w:pPr>
            <w:r w:rsidRPr="005E2E76">
              <w:rPr>
                <w:lang w:val="kk-KZ"/>
              </w:rPr>
              <w:t>20</w:t>
            </w:r>
          </w:p>
        </w:tc>
      </w:tr>
      <w:tr w:rsidR="006A445D" w:rsidRPr="005E2E76" w:rsidTr="005102C4">
        <w:tc>
          <w:tcPr>
            <w:tcW w:w="7938" w:type="dxa"/>
            <w:tcBorders>
              <w:top w:val="single" w:sz="4" w:space="0" w:color="auto"/>
              <w:left w:val="single" w:sz="4" w:space="0" w:color="auto"/>
              <w:bottom w:val="single" w:sz="4" w:space="0" w:color="auto"/>
              <w:right w:val="single" w:sz="4" w:space="0" w:color="auto"/>
            </w:tcBorders>
            <w:vAlign w:val="bottom"/>
            <w:hideMark/>
          </w:tcPr>
          <w:p w:rsidR="006A445D" w:rsidRPr="005E2E76" w:rsidRDefault="006A445D" w:rsidP="005102C4">
            <w:pPr>
              <w:tabs>
                <w:tab w:val="left" w:pos="2880"/>
              </w:tabs>
            </w:pPr>
            <w:r w:rsidRPr="005E2E76">
              <w:t>Rabbits, domestic, live</w:t>
            </w:r>
          </w:p>
        </w:tc>
        <w:tc>
          <w:tcPr>
            <w:tcW w:w="1703" w:type="dxa"/>
            <w:tcBorders>
              <w:top w:val="single" w:sz="4" w:space="0" w:color="auto"/>
              <w:left w:val="single" w:sz="4" w:space="0" w:color="auto"/>
              <w:bottom w:val="single" w:sz="4" w:space="0" w:color="auto"/>
              <w:right w:val="single" w:sz="4" w:space="0" w:color="auto"/>
            </w:tcBorders>
            <w:vAlign w:val="bottom"/>
            <w:hideMark/>
          </w:tcPr>
          <w:p w:rsidR="006A445D" w:rsidRPr="005E2E76" w:rsidRDefault="006A445D" w:rsidP="005102C4">
            <w:pPr>
              <w:tabs>
                <w:tab w:val="left" w:pos="2880"/>
              </w:tabs>
              <w:jc w:val="center"/>
              <w:rPr>
                <w:lang w:val="kk-KZ"/>
              </w:rPr>
            </w:pPr>
            <w:r w:rsidRPr="005E2E76">
              <w:rPr>
                <w:lang w:val="kk-KZ"/>
              </w:rPr>
              <w:t>21</w:t>
            </w:r>
          </w:p>
        </w:tc>
      </w:tr>
      <w:tr w:rsidR="006A445D" w:rsidRPr="005E2E76" w:rsidTr="005102C4">
        <w:tc>
          <w:tcPr>
            <w:tcW w:w="7938" w:type="dxa"/>
            <w:tcBorders>
              <w:top w:val="single" w:sz="4" w:space="0" w:color="auto"/>
              <w:left w:val="single" w:sz="4" w:space="0" w:color="auto"/>
              <w:bottom w:val="single" w:sz="4" w:space="0" w:color="auto"/>
              <w:right w:val="single" w:sz="4" w:space="0" w:color="auto"/>
            </w:tcBorders>
            <w:vAlign w:val="bottom"/>
            <w:hideMark/>
          </w:tcPr>
          <w:p w:rsidR="006A445D" w:rsidRPr="005E2E76" w:rsidRDefault="006A445D" w:rsidP="005102C4">
            <w:pPr>
              <w:tabs>
                <w:tab w:val="left" w:pos="2880"/>
              </w:tabs>
            </w:pPr>
            <w:r w:rsidRPr="005E2E76">
              <w:t>Quail</w:t>
            </w:r>
          </w:p>
        </w:tc>
        <w:tc>
          <w:tcPr>
            <w:tcW w:w="1703" w:type="dxa"/>
            <w:tcBorders>
              <w:top w:val="single" w:sz="4" w:space="0" w:color="auto"/>
              <w:left w:val="single" w:sz="4" w:space="0" w:color="auto"/>
              <w:bottom w:val="single" w:sz="4" w:space="0" w:color="auto"/>
              <w:right w:val="single" w:sz="4" w:space="0" w:color="auto"/>
            </w:tcBorders>
            <w:vAlign w:val="bottom"/>
            <w:hideMark/>
          </w:tcPr>
          <w:p w:rsidR="006A445D" w:rsidRPr="005E2E76" w:rsidRDefault="003459EE" w:rsidP="005102C4">
            <w:pPr>
              <w:tabs>
                <w:tab w:val="left" w:pos="2880"/>
              </w:tabs>
              <w:jc w:val="center"/>
              <w:rPr>
                <w:lang w:val="kk-KZ"/>
              </w:rPr>
            </w:pPr>
            <w:r>
              <w:t>2</w:t>
            </w:r>
            <w:r w:rsidR="006A445D" w:rsidRPr="005E2E76">
              <w:rPr>
                <w:lang w:val="kk-KZ"/>
              </w:rPr>
              <w:t>2</w:t>
            </w:r>
          </w:p>
        </w:tc>
      </w:tr>
      <w:tr w:rsidR="006A445D" w:rsidRPr="005E2E76" w:rsidTr="005102C4">
        <w:tc>
          <w:tcPr>
            <w:tcW w:w="7938" w:type="dxa"/>
            <w:tcBorders>
              <w:top w:val="single" w:sz="4" w:space="0" w:color="auto"/>
              <w:left w:val="single" w:sz="4" w:space="0" w:color="auto"/>
              <w:bottom w:val="single" w:sz="4" w:space="0" w:color="auto"/>
              <w:right w:val="single" w:sz="4" w:space="0" w:color="auto"/>
            </w:tcBorders>
            <w:vAlign w:val="bottom"/>
            <w:hideMark/>
          </w:tcPr>
          <w:p w:rsidR="006A445D" w:rsidRPr="005E2E76" w:rsidRDefault="003459EE" w:rsidP="005102C4">
            <w:pPr>
              <w:tabs>
                <w:tab w:val="left" w:pos="2880"/>
              </w:tabs>
            </w:pPr>
            <w:r>
              <w:t>O</w:t>
            </w:r>
            <w:r w:rsidR="006A445D" w:rsidRPr="005E2E76">
              <w:t>striches</w:t>
            </w:r>
          </w:p>
        </w:tc>
        <w:tc>
          <w:tcPr>
            <w:tcW w:w="1703" w:type="dxa"/>
            <w:tcBorders>
              <w:top w:val="single" w:sz="4" w:space="0" w:color="auto"/>
              <w:left w:val="single" w:sz="4" w:space="0" w:color="auto"/>
              <w:bottom w:val="single" w:sz="4" w:space="0" w:color="auto"/>
              <w:right w:val="single" w:sz="4" w:space="0" w:color="auto"/>
            </w:tcBorders>
            <w:vAlign w:val="bottom"/>
            <w:hideMark/>
          </w:tcPr>
          <w:p w:rsidR="006A445D" w:rsidRPr="005E2E76" w:rsidRDefault="003459EE" w:rsidP="005102C4">
            <w:pPr>
              <w:tabs>
                <w:tab w:val="left" w:pos="2880"/>
              </w:tabs>
              <w:jc w:val="center"/>
              <w:rPr>
                <w:lang w:val="kk-KZ"/>
              </w:rPr>
            </w:pPr>
            <w:r>
              <w:t>2</w:t>
            </w:r>
            <w:r w:rsidR="006A445D" w:rsidRPr="005E2E76">
              <w:rPr>
                <w:lang w:val="kk-KZ"/>
              </w:rPr>
              <w:t>3</w:t>
            </w:r>
          </w:p>
        </w:tc>
      </w:tr>
      <w:tr w:rsidR="006A445D" w:rsidRPr="005E2E76" w:rsidTr="005102C4">
        <w:tc>
          <w:tcPr>
            <w:tcW w:w="7938" w:type="dxa"/>
            <w:tcBorders>
              <w:top w:val="single" w:sz="4" w:space="0" w:color="auto"/>
              <w:left w:val="single" w:sz="4" w:space="0" w:color="auto"/>
              <w:bottom w:val="single" w:sz="4" w:space="0" w:color="auto"/>
              <w:right w:val="single" w:sz="4" w:space="0" w:color="auto"/>
            </w:tcBorders>
            <w:vAlign w:val="bottom"/>
            <w:hideMark/>
          </w:tcPr>
          <w:p w:rsidR="006A445D" w:rsidRPr="005E2E76" w:rsidRDefault="006A445D" w:rsidP="005102C4">
            <w:pPr>
              <w:tabs>
                <w:tab w:val="left" w:pos="2880"/>
              </w:tabs>
            </w:pPr>
            <w:r w:rsidRPr="005E2E76">
              <w:t>Pheasants</w:t>
            </w:r>
          </w:p>
        </w:tc>
        <w:tc>
          <w:tcPr>
            <w:tcW w:w="1703" w:type="dxa"/>
            <w:tcBorders>
              <w:top w:val="single" w:sz="4" w:space="0" w:color="auto"/>
              <w:left w:val="single" w:sz="4" w:space="0" w:color="auto"/>
              <w:bottom w:val="single" w:sz="4" w:space="0" w:color="auto"/>
              <w:right w:val="single" w:sz="4" w:space="0" w:color="auto"/>
            </w:tcBorders>
            <w:vAlign w:val="bottom"/>
            <w:hideMark/>
          </w:tcPr>
          <w:p w:rsidR="006A445D" w:rsidRPr="005E2E76" w:rsidRDefault="006A445D" w:rsidP="005102C4">
            <w:pPr>
              <w:tabs>
                <w:tab w:val="left" w:pos="2880"/>
              </w:tabs>
              <w:jc w:val="center"/>
              <w:rPr>
                <w:lang w:val="kk-KZ"/>
              </w:rPr>
            </w:pPr>
            <w:r w:rsidRPr="005E2E76">
              <w:t xml:space="preserve">24 </w:t>
            </w:r>
          </w:p>
        </w:tc>
      </w:tr>
      <w:tr w:rsidR="006A445D" w:rsidRPr="005E2E76" w:rsidTr="005102C4">
        <w:tc>
          <w:tcPr>
            <w:tcW w:w="7938" w:type="dxa"/>
            <w:tcBorders>
              <w:top w:val="single" w:sz="4" w:space="0" w:color="auto"/>
              <w:left w:val="single" w:sz="4" w:space="0" w:color="auto"/>
              <w:bottom w:val="single" w:sz="4" w:space="0" w:color="auto"/>
              <w:right w:val="single" w:sz="4" w:space="0" w:color="auto"/>
            </w:tcBorders>
            <w:vAlign w:val="bottom"/>
            <w:hideMark/>
          </w:tcPr>
          <w:p w:rsidR="006A445D" w:rsidRPr="005E2E76" w:rsidRDefault="006A445D" w:rsidP="005102C4">
            <w:pPr>
              <w:tabs>
                <w:tab w:val="left" w:pos="2880"/>
              </w:tabs>
            </w:pPr>
            <w:r w:rsidRPr="005E2E76">
              <w:t>Deer bred on farms</w:t>
            </w:r>
          </w:p>
        </w:tc>
        <w:tc>
          <w:tcPr>
            <w:tcW w:w="1703" w:type="dxa"/>
            <w:tcBorders>
              <w:top w:val="single" w:sz="4" w:space="0" w:color="auto"/>
              <w:left w:val="single" w:sz="4" w:space="0" w:color="auto"/>
              <w:bottom w:val="single" w:sz="4" w:space="0" w:color="auto"/>
              <w:right w:val="single" w:sz="4" w:space="0" w:color="auto"/>
            </w:tcBorders>
            <w:vAlign w:val="bottom"/>
            <w:hideMark/>
          </w:tcPr>
          <w:p w:rsidR="006A445D" w:rsidRPr="005E2E76" w:rsidRDefault="006A445D" w:rsidP="005102C4">
            <w:pPr>
              <w:tabs>
                <w:tab w:val="left" w:pos="2880"/>
              </w:tabs>
              <w:jc w:val="center"/>
              <w:rPr>
                <w:lang w:val="kk-KZ"/>
              </w:rPr>
            </w:pPr>
            <w:r w:rsidRPr="005E2E76">
              <w:t xml:space="preserve">25 </w:t>
            </w:r>
          </w:p>
        </w:tc>
      </w:tr>
      <w:tr w:rsidR="006A445D" w:rsidRPr="005E2E76" w:rsidTr="005102C4">
        <w:tc>
          <w:tcPr>
            <w:tcW w:w="7938" w:type="dxa"/>
            <w:tcBorders>
              <w:top w:val="single" w:sz="4" w:space="0" w:color="auto"/>
              <w:left w:val="single" w:sz="4" w:space="0" w:color="auto"/>
              <w:bottom w:val="single" w:sz="4" w:space="0" w:color="auto"/>
              <w:right w:val="single" w:sz="4" w:space="0" w:color="auto"/>
            </w:tcBorders>
            <w:vAlign w:val="bottom"/>
            <w:hideMark/>
          </w:tcPr>
          <w:p w:rsidR="006A445D" w:rsidRPr="005E2E76" w:rsidRDefault="003459EE" w:rsidP="005102C4">
            <w:pPr>
              <w:tabs>
                <w:tab w:val="left" w:pos="2880"/>
              </w:tabs>
            </w:pPr>
            <w:r>
              <w:t>B</w:t>
            </w:r>
            <w:r w:rsidR="006A445D" w:rsidRPr="005E2E76">
              <w:t>ee families</w:t>
            </w:r>
          </w:p>
        </w:tc>
        <w:tc>
          <w:tcPr>
            <w:tcW w:w="1703" w:type="dxa"/>
            <w:tcBorders>
              <w:top w:val="single" w:sz="4" w:space="0" w:color="auto"/>
              <w:left w:val="single" w:sz="4" w:space="0" w:color="auto"/>
              <w:bottom w:val="single" w:sz="4" w:space="0" w:color="auto"/>
              <w:right w:val="single" w:sz="4" w:space="0" w:color="auto"/>
            </w:tcBorders>
            <w:vAlign w:val="bottom"/>
            <w:hideMark/>
          </w:tcPr>
          <w:p w:rsidR="006A445D" w:rsidRPr="005E2E76" w:rsidRDefault="006A445D" w:rsidP="005102C4">
            <w:pPr>
              <w:tabs>
                <w:tab w:val="left" w:pos="2880"/>
              </w:tabs>
              <w:jc w:val="center"/>
              <w:rPr>
                <w:lang w:val="kk-KZ"/>
              </w:rPr>
            </w:pPr>
            <w:r w:rsidRPr="005E2E76">
              <w:t xml:space="preserve">26 </w:t>
            </w:r>
          </w:p>
        </w:tc>
      </w:tr>
      <w:tr w:rsidR="006A445D" w:rsidRPr="005E2E76" w:rsidTr="005102C4">
        <w:tc>
          <w:tcPr>
            <w:tcW w:w="9641" w:type="dxa"/>
            <w:gridSpan w:val="2"/>
            <w:tcBorders>
              <w:top w:val="single" w:sz="4" w:space="0" w:color="auto"/>
              <w:left w:val="single" w:sz="4" w:space="0" w:color="auto"/>
              <w:bottom w:val="single" w:sz="4" w:space="0" w:color="auto"/>
              <w:right w:val="single" w:sz="4" w:space="0" w:color="auto"/>
            </w:tcBorders>
            <w:vAlign w:val="bottom"/>
            <w:hideMark/>
          </w:tcPr>
          <w:p w:rsidR="006A445D" w:rsidRPr="005E2E76" w:rsidRDefault="006A445D" w:rsidP="005102C4">
            <w:pPr>
              <w:tabs>
                <w:tab w:val="left" w:pos="2880"/>
              </w:tabs>
              <w:jc w:val="center"/>
            </w:pPr>
            <w:r w:rsidRPr="005E2E76">
              <w:t>Additional</w:t>
            </w:r>
          </w:p>
        </w:tc>
      </w:tr>
      <w:tr w:rsidR="006A445D" w:rsidRPr="005E2E76" w:rsidTr="005102C4">
        <w:tc>
          <w:tcPr>
            <w:tcW w:w="7938" w:type="dxa"/>
            <w:tcBorders>
              <w:top w:val="single" w:sz="4" w:space="0" w:color="auto"/>
              <w:left w:val="single" w:sz="4" w:space="0" w:color="auto"/>
              <w:bottom w:val="single" w:sz="4" w:space="0" w:color="auto"/>
              <w:right w:val="single" w:sz="4" w:space="0" w:color="auto"/>
            </w:tcBorders>
            <w:vAlign w:val="bottom"/>
            <w:hideMark/>
          </w:tcPr>
          <w:p w:rsidR="006A445D" w:rsidRPr="005E2E76" w:rsidRDefault="003459EE" w:rsidP="005102C4">
            <w:pPr>
              <w:tabs>
                <w:tab w:val="left" w:pos="2880"/>
              </w:tabs>
              <w:rPr>
                <w:lang w:val="kk-KZ"/>
              </w:rPr>
            </w:pPr>
            <w:r>
              <w:t>D</w:t>
            </w:r>
            <w:r w:rsidR="006A445D" w:rsidRPr="005E2E76">
              <w:t>airy herd cows</w:t>
            </w:r>
            <w:r>
              <w:t>,</w:t>
            </w:r>
            <w:r w:rsidR="006A445D">
              <w:rPr>
                <w:lang w:val="kk-KZ"/>
              </w:rPr>
              <w:t xml:space="preserve"> </w:t>
            </w:r>
            <w:r w:rsidR="006A445D" w:rsidRPr="005E2E76">
              <w:t>beef herd cows</w:t>
            </w:r>
            <w:r>
              <w:t>,</w:t>
            </w:r>
          </w:p>
          <w:p w:rsidR="006A445D" w:rsidRPr="005E2E76" w:rsidRDefault="006A445D" w:rsidP="005102C4">
            <w:pPr>
              <w:tabs>
                <w:tab w:val="left" w:pos="2880"/>
              </w:tabs>
              <w:rPr>
                <w:lang w:val="kk-KZ"/>
              </w:rPr>
            </w:pPr>
            <w:r w:rsidRPr="005E2E76">
              <w:t>Cows meat and dairy herd</w:t>
            </w:r>
          </w:p>
        </w:tc>
        <w:tc>
          <w:tcPr>
            <w:tcW w:w="1703" w:type="dxa"/>
            <w:tcBorders>
              <w:top w:val="single" w:sz="4" w:space="0" w:color="auto"/>
              <w:left w:val="single" w:sz="4" w:space="0" w:color="auto"/>
              <w:bottom w:val="single" w:sz="4" w:space="0" w:color="auto"/>
              <w:right w:val="single" w:sz="4" w:space="0" w:color="auto"/>
            </w:tcBorders>
            <w:vAlign w:val="bottom"/>
            <w:hideMark/>
          </w:tcPr>
          <w:p w:rsidR="006A445D" w:rsidRPr="005E2E76" w:rsidRDefault="006A445D" w:rsidP="005102C4">
            <w:pPr>
              <w:tabs>
                <w:tab w:val="left" w:pos="2880"/>
              </w:tabs>
              <w:jc w:val="center"/>
              <w:rPr>
                <w:lang w:val="kk-KZ"/>
              </w:rPr>
            </w:pPr>
            <w:r w:rsidRPr="005E2E76">
              <w:t xml:space="preserve">27 </w:t>
            </w:r>
          </w:p>
        </w:tc>
      </w:tr>
      <w:tr w:rsidR="006A445D" w:rsidRPr="005E2E76" w:rsidTr="005102C4">
        <w:tc>
          <w:tcPr>
            <w:tcW w:w="7938" w:type="dxa"/>
            <w:tcBorders>
              <w:top w:val="single" w:sz="4" w:space="0" w:color="auto"/>
              <w:left w:val="single" w:sz="4" w:space="0" w:color="auto"/>
              <w:bottom w:val="single" w:sz="4" w:space="0" w:color="auto"/>
              <w:right w:val="single" w:sz="4" w:space="0" w:color="auto"/>
            </w:tcBorders>
            <w:vAlign w:val="bottom"/>
            <w:hideMark/>
          </w:tcPr>
          <w:p w:rsidR="006A445D" w:rsidRPr="005E2E76" w:rsidRDefault="006A445D" w:rsidP="005102C4">
            <w:pPr>
              <w:tabs>
                <w:tab w:val="left" w:pos="2880"/>
              </w:tabs>
            </w:pPr>
            <w:r w:rsidRPr="005E2E76">
              <w:t>Live sheep and live goats</w:t>
            </w:r>
          </w:p>
        </w:tc>
        <w:tc>
          <w:tcPr>
            <w:tcW w:w="1703" w:type="dxa"/>
            <w:tcBorders>
              <w:top w:val="single" w:sz="4" w:space="0" w:color="auto"/>
              <w:left w:val="single" w:sz="4" w:space="0" w:color="auto"/>
              <w:bottom w:val="single" w:sz="4" w:space="0" w:color="auto"/>
              <w:right w:val="single" w:sz="4" w:space="0" w:color="auto"/>
            </w:tcBorders>
            <w:vAlign w:val="bottom"/>
            <w:hideMark/>
          </w:tcPr>
          <w:p w:rsidR="006A445D" w:rsidRPr="005E2E76" w:rsidRDefault="006A445D" w:rsidP="005102C4">
            <w:pPr>
              <w:tabs>
                <w:tab w:val="left" w:pos="2880"/>
              </w:tabs>
              <w:jc w:val="center"/>
              <w:rPr>
                <w:lang w:val="kk-KZ"/>
              </w:rPr>
            </w:pPr>
            <w:r w:rsidRPr="005E2E76">
              <w:t xml:space="preserve">28 </w:t>
            </w:r>
          </w:p>
        </w:tc>
      </w:tr>
      <w:tr w:rsidR="006A445D" w:rsidRPr="005E2E76" w:rsidTr="005102C4">
        <w:tc>
          <w:tcPr>
            <w:tcW w:w="7938" w:type="dxa"/>
            <w:tcBorders>
              <w:top w:val="single" w:sz="4" w:space="0" w:color="auto"/>
              <w:left w:val="single" w:sz="4" w:space="0" w:color="auto"/>
              <w:bottom w:val="single" w:sz="4" w:space="0" w:color="auto"/>
              <w:right w:val="single" w:sz="4" w:space="0" w:color="auto"/>
            </w:tcBorders>
            <w:vAlign w:val="bottom"/>
            <w:hideMark/>
          </w:tcPr>
          <w:p w:rsidR="006A445D" w:rsidRPr="005E2E76" w:rsidRDefault="006A445D" w:rsidP="005102C4">
            <w:pPr>
              <w:tabs>
                <w:tab w:val="left" w:pos="2880"/>
              </w:tabs>
            </w:pPr>
            <w:r w:rsidRPr="005E2E76">
              <w:t>Dairy herd cattle, live, Other cattle and buffaloes, live,</w:t>
            </w:r>
            <w:r w:rsidRPr="005E2E76">
              <w:rPr>
                <w:lang w:val="kk-KZ"/>
              </w:rPr>
              <w:t xml:space="preserve"> </w:t>
            </w:r>
            <w:r w:rsidRPr="005E2E76">
              <w:t>Cattle meat and dairy herd, live</w:t>
            </w:r>
            <w:r w:rsidR="003459EE">
              <w:t>,</w:t>
            </w:r>
            <w:r w:rsidRPr="005E2E76">
              <w:rPr>
                <w:lang w:val="kk-KZ"/>
              </w:rPr>
              <w:t xml:space="preserve"> </w:t>
            </w:r>
            <w:r w:rsidRPr="005E2E76">
              <w:t>Horses and other equines, live, Camels and camelids, live</w:t>
            </w:r>
          </w:p>
        </w:tc>
        <w:tc>
          <w:tcPr>
            <w:tcW w:w="1703" w:type="dxa"/>
            <w:tcBorders>
              <w:top w:val="single" w:sz="4" w:space="0" w:color="auto"/>
              <w:left w:val="single" w:sz="4" w:space="0" w:color="auto"/>
              <w:bottom w:val="single" w:sz="4" w:space="0" w:color="auto"/>
              <w:right w:val="single" w:sz="4" w:space="0" w:color="auto"/>
            </w:tcBorders>
            <w:vAlign w:val="bottom"/>
            <w:hideMark/>
          </w:tcPr>
          <w:p w:rsidR="006A445D" w:rsidRPr="005E2E76" w:rsidRDefault="006A445D" w:rsidP="005102C4">
            <w:pPr>
              <w:tabs>
                <w:tab w:val="left" w:pos="2880"/>
              </w:tabs>
              <w:jc w:val="center"/>
              <w:rPr>
                <w:lang w:val="kk-KZ"/>
              </w:rPr>
            </w:pPr>
            <w:r w:rsidRPr="005E2E76">
              <w:rPr>
                <w:lang w:val="kk-KZ"/>
              </w:rPr>
              <w:t>29</w:t>
            </w:r>
          </w:p>
        </w:tc>
      </w:tr>
      <w:tr w:rsidR="006A445D" w:rsidRPr="005E2E76" w:rsidTr="005102C4">
        <w:tc>
          <w:tcPr>
            <w:tcW w:w="7938" w:type="dxa"/>
            <w:tcBorders>
              <w:top w:val="single" w:sz="4" w:space="0" w:color="auto"/>
              <w:left w:val="single" w:sz="4" w:space="0" w:color="auto"/>
              <w:bottom w:val="single" w:sz="4" w:space="0" w:color="auto"/>
              <w:right w:val="single" w:sz="4" w:space="0" w:color="auto"/>
            </w:tcBorders>
            <w:vAlign w:val="bottom"/>
            <w:hideMark/>
          </w:tcPr>
          <w:p w:rsidR="006A445D" w:rsidRPr="005E2E76" w:rsidRDefault="006A445D" w:rsidP="005102C4">
            <w:pPr>
              <w:tabs>
                <w:tab w:val="left" w:pos="2880"/>
              </w:tabs>
            </w:pPr>
            <w:r w:rsidRPr="005E2E76">
              <w:t>Animals fur</w:t>
            </w:r>
            <w:r w:rsidR="00E26ACC">
              <w:t>–</w:t>
            </w:r>
            <w:r w:rsidRPr="005E2E76">
              <w:t>bearing cage breeding, domestic rabbits, live</w:t>
            </w:r>
          </w:p>
        </w:tc>
        <w:tc>
          <w:tcPr>
            <w:tcW w:w="1703" w:type="dxa"/>
            <w:tcBorders>
              <w:top w:val="single" w:sz="4" w:space="0" w:color="auto"/>
              <w:left w:val="single" w:sz="4" w:space="0" w:color="auto"/>
              <w:bottom w:val="single" w:sz="4" w:space="0" w:color="auto"/>
              <w:right w:val="single" w:sz="4" w:space="0" w:color="auto"/>
            </w:tcBorders>
            <w:vAlign w:val="bottom"/>
            <w:hideMark/>
          </w:tcPr>
          <w:p w:rsidR="006A445D" w:rsidRPr="005E2E76" w:rsidRDefault="003459EE" w:rsidP="005102C4">
            <w:pPr>
              <w:tabs>
                <w:tab w:val="left" w:pos="2880"/>
              </w:tabs>
              <w:jc w:val="center"/>
              <w:rPr>
                <w:lang w:val="kk-KZ"/>
              </w:rPr>
            </w:pPr>
            <w:r>
              <w:rPr>
                <w:lang w:val="kk-KZ"/>
              </w:rPr>
              <w:t>30</w:t>
            </w:r>
          </w:p>
        </w:tc>
      </w:tr>
    </w:tbl>
    <w:p w:rsidR="006A445D" w:rsidRPr="005E2E76" w:rsidRDefault="004647DC" w:rsidP="006A445D">
      <w:pPr>
        <w:tabs>
          <w:tab w:val="left" w:pos="2880"/>
        </w:tabs>
        <w:ind w:firstLine="6237"/>
        <w:jc w:val="both"/>
        <w:rPr>
          <w:sz w:val="28"/>
          <w:szCs w:val="28"/>
        </w:rPr>
      </w:pPr>
      <w:r>
        <w:rPr>
          <w:sz w:val="28"/>
          <w:szCs w:val="28"/>
        </w:rPr>
        <w:t>Appendix 3</w:t>
      </w:r>
    </w:p>
    <w:p w:rsidR="006A445D" w:rsidRPr="005E2E76" w:rsidRDefault="004647DC" w:rsidP="004647DC">
      <w:pPr>
        <w:tabs>
          <w:tab w:val="left" w:pos="2880"/>
        </w:tabs>
        <w:ind w:left="6237"/>
        <w:jc w:val="both"/>
        <w:rPr>
          <w:sz w:val="28"/>
          <w:szCs w:val="28"/>
        </w:rPr>
      </w:pPr>
      <w:r w:rsidRPr="004647DC">
        <w:rPr>
          <w:sz w:val="28"/>
          <w:szCs w:val="28"/>
        </w:rPr>
        <w:t>to the Methodology for conducting sample surveys in crop and livestock production</w:t>
      </w:r>
    </w:p>
    <w:p w:rsidR="006A445D" w:rsidRPr="005E2E76" w:rsidRDefault="006A445D" w:rsidP="006A445D">
      <w:pPr>
        <w:tabs>
          <w:tab w:val="left" w:pos="2880"/>
        </w:tabs>
        <w:ind w:firstLine="5670"/>
        <w:jc w:val="both"/>
        <w:rPr>
          <w:sz w:val="20"/>
          <w:szCs w:val="20"/>
        </w:rPr>
      </w:pPr>
    </w:p>
    <w:p w:rsidR="006A445D" w:rsidRPr="005E2E76" w:rsidRDefault="006A445D" w:rsidP="006A445D">
      <w:pPr>
        <w:tabs>
          <w:tab w:val="left" w:pos="2880"/>
        </w:tabs>
        <w:ind w:firstLine="6096"/>
        <w:jc w:val="both"/>
        <w:rPr>
          <w:sz w:val="20"/>
          <w:szCs w:val="20"/>
        </w:rPr>
      </w:pPr>
    </w:p>
    <w:p w:rsidR="006A445D" w:rsidRPr="005E2E76" w:rsidRDefault="004647DC" w:rsidP="006A445D">
      <w:pPr>
        <w:jc w:val="center"/>
        <w:rPr>
          <w:sz w:val="28"/>
          <w:szCs w:val="28"/>
        </w:rPr>
      </w:pPr>
      <w:r w:rsidRPr="004647DC">
        <w:rPr>
          <w:sz w:val="28"/>
          <w:szCs w:val="28"/>
        </w:rPr>
        <w:t>Linking the correction factors to the corresponding indicators of selective statistical observation in crop production</w:t>
      </w:r>
    </w:p>
    <w:p w:rsidR="006A445D" w:rsidRPr="005E2E76" w:rsidRDefault="006A445D" w:rsidP="006A445D">
      <w:pPr>
        <w:jc w:val="center"/>
      </w:pP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27"/>
        <w:gridCol w:w="1418"/>
      </w:tblGrid>
      <w:tr w:rsidR="006A445D" w:rsidRPr="005E2E76" w:rsidTr="005102C4">
        <w:trPr>
          <w:tblHeader/>
        </w:trPr>
        <w:tc>
          <w:tcPr>
            <w:tcW w:w="8222" w:type="dxa"/>
            <w:tcBorders>
              <w:top w:val="single" w:sz="4" w:space="0" w:color="auto"/>
              <w:left w:val="single" w:sz="4" w:space="0" w:color="auto"/>
              <w:bottom w:val="single" w:sz="4" w:space="0" w:color="auto"/>
              <w:right w:val="single" w:sz="4" w:space="0" w:color="auto"/>
            </w:tcBorders>
            <w:vAlign w:val="center"/>
            <w:hideMark/>
          </w:tcPr>
          <w:p w:rsidR="006A445D" w:rsidRPr="005E2E76" w:rsidRDefault="006A445D" w:rsidP="005102C4">
            <w:pPr>
              <w:tabs>
                <w:tab w:val="left" w:pos="2880"/>
              </w:tabs>
              <w:jc w:val="center"/>
              <w:rPr>
                <w:lang w:val="kk-KZ"/>
              </w:rPr>
            </w:pPr>
            <w:r w:rsidRPr="005E2E76">
              <w:rPr>
                <w:sz w:val="22"/>
                <w:szCs w:val="22"/>
                <w:lang w:val="kk-KZ"/>
              </w:rPr>
              <w:t>Survey statistic</w:t>
            </w:r>
          </w:p>
        </w:tc>
        <w:tc>
          <w:tcPr>
            <w:tcW w:w="1417" w:type="dxa"/>
            <w:tcBorders>
              <w:top w:val="single" w:sz="4" w:space="0" w:color="auto"/>
              <w:left w:val="single" w:sz="4" w:space="0" w:color="auto"/>
              <w:bottom w:val="single" w:sz="4" w:space="0" w:color="auto"/>
              <w:right w:val="single" w:sz="4" w:space="0" w:color="auto"/>
            </w:tcBorders>
            <w:vAlign w:val="center"/>
            <w:hideMark/>
          </w:tcPr>
          <w:p w:rsidR="006A445D" w:rsidRPr="005E2E76" w:rsidRDefault="006A445D" w:rsidP="005102C4">
            <w:pPr>
              <w:tabs>
                <w:tab w:val="left" w:pos="2880"/>
              </w:tabs>
              <w:jc w:val="center"/>
              <w:rPr>
                <w:lang w:val="kk-KZ"/>
              </w:rPr>
            </w:pPr>
            <w:r w:rsidRPr="005E2E76">
              <w:rPr>
                <w:sz w:val="22"/>
                <w:szCs w:val="22"/>
                <w:lang w:val="kk-KZ"/>
              </w:rPr>
              <w:t>Correction factor code</w:t>
            </w:r>
            <w:r w:rsidRPr="005E2E76">
              <w:rPr>
                <w:sz w:val="22"/>
                <w:vertAlign w:val="superscript"/>
                <w:lang w:val="kk-KZ"/>
              </w:rPr>
              <w:footnoteReference w:id="1"/>
            </w:r>
          </w:p>
        </w:tc>
      </w:tr>
      <w:tr w:rsidR="006A445D" w:rsidRPr="005E2E76" w:rsidTr="005102C4">
        <w:tc>
          <w:tcPr>
            <w:tcW w:w="8222" w:type="dxa"/>
            <w:tcBorders>
              <w:top w:val="single" w:sz="4" w:space="0" w:color="auto"/>
              <w:left w:val="single" w:sz="4" w:space="0" w:color="auto"/>
              <w:bottom w:val="single" w:sz="4" w:space="0" w:color="auto"/>
              <w:right w:val="single" w:sz="4" w:space="0" w:color="auto"/>
            </w:tcBorders>
            <w:hideMark/>
          </w:tcPr>
          <w:p w:rsidR="006A445D" w:rsidRPr="005E2E76" w:rsidRDefault="006A445D" w:rsidP="005102C4">
            <w:pPr>
              <w:tabs>
                <w:tab w:val="left" w:pos="2880"/>
              </w:tabs>
              <w:rPr>
                <w:lang w:val="kk-KZ"/>
              </w:rPr>
            </w:pPr>
            <w:r w:rsidRPr="005E2E76">
              <w:rPr>
                <w:sz w:val="22"/>
                <w:szCs w:val="22"/>
                <w:lang w:val="kk-KZ"/>
              </w:rPr>
              <w:t>Area of dead crops of spring crops, sq. meters;</w:t>
            </w:r>
          </w:p>
          <w:p w:rsidR="006A445D" w:rsidRPr="005E2E76" w:rsidRDefault="006A445D" w:rsidP="005102C4">
            <w:pPr>
              <w:tabs>
                <w:tab w:val="left" w:pos="2880"/>
              </w:tabs>
              <w:rPr>
                <w:lang w:val="kk-KZ"/>
              </w:rPr>
            </w:pPr>
            <w:r w:rsidRPr="005E2E76">
              <w:rPr>
                <w:sz w:val="22"/>
                <w:szCs w:val="22"/>
                <w:lang w:val="kk-KZ"/>
              </w:rPr>
              <w:t>Specified sown area of agricultural crops, square meters;</w:t>
            </w:r>
          </w:p>
          <w:p w:rsidR="006A445D" w:rsidRPr="005E2E76" w:rsidRDefault="006A445D" w:rsidP="005102C4">
            <w:pPr>
              <w:tabs>
                <w:tab w:val="left" w:pos="2880"/>
              </w:tabs>
              <w:rPr>
                <w:lang w:val="kk-KZ"/>
              </w:rPr>
            </w:pPr>
            <w:r w:rsidRPr="005E2E76">
              <w:rPr>
                <w:sz w:val="22"/>
                <w:szCs w:val="22"/>
                <w:lang w:val="kk-KZ"/>
              </w:rPr>
              <w:t>Harvested area of individual crops, sq. meters;</w:t>
            </w:r>
          </w:p>
          <w:p w:rsidR="006A445D" w:rsidRPr="005E2E76" w:rsidRDefault="006A445D" w:rsidP="005102C4">
            <w:pPr>
              <w:tabs>
                <w:tab w:val="left" w:pos="2880"/>
              </w:tabs>
              <w:rPr>
                <w:lang w:val="kk-KZ"/>
              </w:rPr>
            </w:pPr>
            <w:r w:rsidRPr="005E2E76">
              <w:rPr>
                <w:sz w:val="22"/>
                <w:szCs w:val="22"/>
                <w:lang w:val="kk-KZ"/>
              </w:rPr>
              <w:t>Gross harvest of individual agricultural crops in initially recorded weight, kg;</w:t>
            </w:r>
          </w:p>
          <w:p w:rsidR="006A445D" w:rsidRPr="005E2E76" w:rsidRDefault="006A445D" w:rsidP="005102C4">
            <w:pPr>
              <w:tabs>
                <w:tab w:val="left" w:pos="2880"/>
              </w:tabs>
              <w:rPr>
                <w:lang w:val="kk-KZ"/>
              </w:rPr>
            </w:pPr>
            <w:r w:rsidRPr="005E2E76">
              <w:rPr>
                <w:sz w:val="22"/>
                <w:szCs w:val="22"/>
                <w:lang w:val="kk-KZ"/>
              </w:rPr>
              <w:t>Gross harvest of individual crops in weight after processing, kg;</w:t>
            </w:r>
          </w:p>
          <w:p w:rsidR="006A445D" w:rsidRPr="005E2E76" w:rsidRDefault="006A445D" w:rsidP="005102C4">
            <w:pPr>
              <w:tabs>
                <w:tab w:val="left" w:pos="2880"/>
              </w:tabs>
              <w:rPr>
                <w:lang w:val="kk-KZ"/>
              </w:rPr>
            </w:pPr>
            <w:r w:rsidRPr="005E2E76">
              <w:rPr>
                <w:sz w:val="22"/>
                <w:szCs w:val="22"/>
                <w:lang w:val="kk-KZ"/>
              </w:rPr>
              <w:t>Gross harvest of environmentally friendly crops, kg;</w:t>
            </w:r>
          </w:p>
          <w:p w:rsidR="006A445D" w:rsidRPr="005E2E76" w:rsidRDefault="006A445D" w:rsidP="005102C4">
            <w:pPr>
              <w:tabs>
                <w:tab w:val="left" w:pos="2880"/>
              </w:tabs>
              <w:rPr>
                <w:lang w:val="kk-KZ"/>
              </w:rPr>
            </w:pPr>
            <w:r w:rsidRPr="005E2E76">
              <w:rPr>
                <w:sz w:val="22"/>
                <w:szCs w:val="22"/>
                <w:lang w:val="kk-KZ"/>
              </w:rPr>
              <w:t>Application of mineral fertilizers for agricultural crops in terms of 100% nutrients, kg;</w:t>
            </w:r>
          </w:p>
          <w:p w:rsidR="006A445D" w:rsidRPr="005E2E76" w:rsidRDefault="006A445D" w:rsidP="005102C4">
            <w:pPr>
              <w:tabs>
                <w:tab w:val="left" w:pos="2880"/>
              </w:tabs>
              <w:rPr>
                <w:lang w:val="kk-KZ"/>
              </w:rPr>
            </w:pPr>
            <w:r w:rsidRPr="005E2E76">
              <w:rPr>
                <w:sz w:val="22"/>
                <w:szCs w:val="22"/>
                <w:lang w:val="kk-KZ"/>
              </w:rPr>
              <w:t>Application of organic fertilizers for agricultural crops, kg;</w:t>
            </w:r>
          </w:p>
          <w:p w:rsidR="006A445D" w:rsidRPr="005E2E76" w:rsidRDefault="006A445D" w:rsidP="005102C4">
            <w:pPr>
              <w:tabs>
                <w:tab w:val="left" w:pos="2880"/>
              </w:tabs>
              <w:rPr>
                <w:lang w:val="kk-KZ"/>
              </w:rPr>
            </w:pPr>
            <w:r w:rsidRPr="005E2E76">
              <w:rPr>
                <w:sz w:val="22"/>
                <w:szCs w:val="22"/>
                <w:lang w:val="kk-KZ"/>
              </w:rPr>
              <w:t>Area of open ground crops fertilized with mineral fertilizers, sq. meters;</w:t>
            </w:r>
          </w:p>
          <w:p w:rsidR="006A445D" w:rsidRPr="005E2E76" w:rsidRDefault="006A445D" w:rsidP="005102C4">
            <w:pPr>
              <w:tabs>
                <w:tab w:val="left" w:pos="2880"/>
              </w:tabs>
              <w:rPr>
                <w:lang w:val="kk-KZ"/>
              </w:rPr>
            </w:pPr>
            <w:r w:rsidRPr="005E2E76">
              <w:rPr>
                <w:sz w:val="22"/>
                <w:szCs w:val="22"/>
                <w:lang w:val="kk-KZ"/>
              </w:rPr>
              <w:t>Area of open ground crops fertilized with organic fertilizers, sq. meters;</w:t>
            </w:r>
          </w:p>
          <w:p w:rsidR="006A445D" w:rsidRPr="005E2E76" w:rsidRDefault="006A445D" w:rsidP="005102C4">
            <w:pPr>
              <w:tabs>
                <w:tab w:val="left" w:pos="2880"/>
              </w:tabs>
              <w:rPr>
                <w:lang w:val="kk-KZ"/>
              </w:rPr>
            </w:pPr>
            <w:r w:rsidRPr="005E2E76">
              <w:rPr>
                <w:sz w:val="22"/>
                <w:szCs w:val="22"/>
                <w:lang w:val="kk-KZ"/>
              </w:rPr>
              <w:t>Cost of sold crop production, thousand tenge;</w:t>
            </w:r>
          </w:p>
          <w:p w:rsidR="006A445D" w:rsidRPr="005E2E76" w:rsidRDefault="006A445D" w:rsidP="005102C4">
            <w:pPr>
              <w:tabs>
                <w:tab w:val="left" w:pos="2880"/>
              </w:tabs>
              <w:rPr>
                <w:lang w:val="kk-KZ"/>
              </w:rPr>
            </w:pPr>
            <w:r w:rsidRPr="005E2E76">
              <w:rPr>
                <w:sz w:val="22"/>
                <w:szCs w:val="22"/>
                <w:lang w:val="kk-KZ"/>
              </w:rPr>
              <w:t>Cost of sold crop products, thousand tenge</w:t>
            </w:r>
          </w:p>
          <w:p w:rsidR="006A445D" w:rsidRPr="005E2E76" w:rsidRDefault="006A445D" w:rsidP="005102C4">
            <w:pPr>
              <w:tabs>
                <w:tab w:val="left" w:pos="2880"/>
              </w:tabs>
              <w:rPr>
                <w:lang w:val="kk-KZ"/>
              </w:rPr>
            </w:pPr>
            <w:r w:rsidRPr="005E2E76">
              <w:rPr>
                <w:sz w:val="22"/>
                <w:szCs w:val="22"/>
                <w:lang w:val="kk-KZ"/>
              </w:rPr>
              <w:t>Losses of basic agricultural products, kg;</w:t>
            </w:r>
          </w:p>
          <w:p w:rsidR="006A445D" w:rsidRPr="005E2E76" w:rsidRDefault="006A445D" w:rsidP="005102C4">
            <w:pPr>
              <w:tabs>
                <w:tab w:val="left" w:pos="2880"/>
              </w:tabs>
              <w:rPr>
                <w:lang w:val="kk-KZ"/>
              </w:rPr>
            </w:pPr>
            <w:r w:rsidRPr="005E2E76">
              <w:rPr>
                <w:sz w:val="22"/>
                <w:szCs w:val="22"/>
                <w:lang w:val="kk-KZ"/>
              </w:rPr>
              <w:t>Stocks of basic agricultural products, kg;</w:t>
            </w:r>
          </w:p>
          <w:p w:rsidR="006A445D" w:rsidRPr="005E2E76" w:rsidRDefault="006A445D" w:rsidP="005102C4">
            <w:pPr>
              <w:tabs>
                <w:tab w:val="left" w:pos="2880"/>
              </w:tabs>
              <w:rPr>
                <w:lang w:val="kk-KZ"/>
              </w:rPr>
            </w:pPr>
            <w:r w:rsidRPr="005E2E76">
              <w:rPr>
                <w:sz w:val="22"/>
                <w:szCs w:val="22"/>
                <w:lang w:val="kk-KZ"/>
              </w:rPr>
              <w:t>Costs for the production of crop products, thousand tenge:</w:t>
            </w:r>
          </w:p>
          <w:p w:rsidR="006A445D" w:rsidRPr="005E2E76" w:rsidRDefault="006A445D" w:rsidP="005102C4">
            <w:pPr>
              <w:tabs>
                <w:tab w:val="left" w:pos="2880"/>
              </w:tabs>
              <w:ind w:left="318"/>
              <w:rPr>
                <w:lang w:val="kk-KZ"/>
              </w:rPr>
            </w:pPr>
            <w:r w:rsidRPr="005E2E76">
              <w:rPr>
                <w:sz w:val="22"/>
                <w:szCs w:val="22"/>
                <w:lang w:val="kk-KZ"/>
              </w:rPr>
              <w:t>by relevant crop types in accordance with DPAFF</w:t>
            </w:r>
            <w:r w:rsidRPr="005E2E76">
              <w:rPr>
                <w:sz w:val="22"/>
                <w:vertAlign w:val="superscript"/>
                <w:lang w:val="kk-KZ"/>
              </w:rPr>
              <w:footnoteReference w:id="2"/>
            </w:r>
          </w:p>
        </w:tc>
        <w:tc>
          <w:tcPr>
            <w:tcW w:w="1417" w:type="dxa"/>
            <w:tcBorders>
              <w:top w:val="single" w:sz="4" w:space="0" w:color="auto"/>
              <w:left w:val="single" w:sz="4" w:space="0" w:color="auto"/>
              <w:bottom w:val="single" w:sz="4" w:space="0" w:color="auto"/>
              <w:right w:val="single" w:sz="4" w:space="0" w:color="auto"/>
            </w:tcBorders>
            <w:vAlign w:val="bottom"/>
            <w:hideMark/>
          </w:tcPr>
          <w:p w:rsidR="006A445D" w:rsidRPr="005E2E76" w:rsidRDefault="006A445D" w:rsidP="005102C4">
            <w:pPr>
              <w:jc w:val="center"/>
              <w:rPr>
                <w:lang w:val="kk-KZ"/>
              </w:rPr>
            </w:pPr>
            <w:r w:rsidRPr="005E2E76">
              <w:rPr>
                <w:lang w:val="kk-KZ"/>
              </w:rPr>
              <w:t>02</w:t>
            </w:r>
            <w:r w:rsidR="00E26ACC">
              <w:rPr>
                <w:lang w:val="kk-KZ"/>
              </w:rPr>
              <w:t>–</w:t>
            </w:r>
            <w:r w:rsidRPr="005E2E76">
              <w:rPr>
                <w:lang w:val="kk-KZ"/>
              </w:rPr>
              <w:t>49</w:t>
            </w:r>
          </w:p>
        </w:tc>
      </w:tr>
      <w:tr w:rsidR="006A445D" w:rsidRPr="005E2E76" w:rsidTr="005102C4">
        <w:tc>
          <w:tcPr>
            <w:tcW w:w="8222" w:type="dxa"/>
            <w:tcBorders>
              <w:top w:val="single" w:sz="4" w:space="0" w:color="auto"/>
              <w:left w:val="single" w:sz="4" w:space="0" w:color="auto"/>
              <w:bottom w:val="single" w:sz="4" w:space="0" w:color="auto"/>
              <w:right w:val="single" w:sz="4" w:space="0" w:color="auto"/>
            </w:tcBorders>
            <w:hideMark/>
          </w:tcPr>
          <w:p w:rsidR="006A445D" w:rsidRPr="005E2E76" w:rsidRDefault="006A445D" w:rsidP="005102C4">
            <w:pPr>
              <w:tabs>
                <w:tab w:val="left" w:pos="2880"/>
              </w:tabs>
              <w:rPr>
                <w:lang w:val="kk-KZ"/>
              </w:rPr>
            </w:pPr>
            <w:r w:rsidRPr="005E2E76">
              <w:rPr>
                <w:sz w:val="22"/>
                <w:szCs w:val="22"/>
                <w:lang w:val="kk-KZ"/>
              </w:rPr>
              <w:t>Gross collection of open ground flowers, thousand pieces:</w:t>
            </w:r>
          </w:p>
          <w:p w:rsidR="006A445D" w:rsidRPr="005E2E76" w:rsidRDefault="006A445D" w:rsidP="005102C4">
            <w:pPr>
              <w:tabs>
                <w:tab w:val="left" w:pos="2880"/>
              </w:tabs>
              <w:ind w:left="318"/>
              <w:rPr>
                <w:lang w:val="kk-KZ"/>
              </w:rPr>
            </w:pPr>
            <w:r w:rsidRPr="005E2E76">
              <w:rPr>
                <w:sz w:val="22"/>
                <w:szCs w:val="22"/>
                <w:lang w:val="kk-KZ"/>
              </w:rPr>
              <w:t>for all types of colors in accordance with DPAFF</w:t>
            </w:r>
          </w:p>
        </w:tc>
        <w:tc>
          <w:tcPr>
            <w:tcW w:w="1417" w:type="dxa"/>
            <w:tcBorders>
              <w:top w:val="single" w:sz="4" w:space="0" w:color="auto"/>
              <w:left w:val="single" w:sz="4" w:space="0" w:color="auto"/>
              <w:bottom w:val="single" w:sz="4" w:space="0" w:color="auto"/>
              <w:right w:val="single" w:sz="4" w:space="0" w:color="auto"/>
            </w:tcBorders>
            <w:vAlign w:val="bottom"/>
            <w:hideMark/>
          </w:tcPr>
          <w:p w:rsidR="006A445D" w:rsidRPr="005E2E76" w:rsidRDefault="006A445D" w:rsidP="005102C4">
            <w:pPr>
              <w:jc w:val="center"/>
            </w:pPr>
            <w:r w:rsidRPr="005E2E76">
              <w:t>50</w:t>
            </w:r>
          </w:p>
        </w:tc>
      </w:tr>
      <w:tr w:rsidR="006A445D" w:rsidRPr="005E2E76" w:rsidTr="005102C4">
        <w:tc>
          <w:tcPr>
            <w:tcW w:w="8222" w:type="dxa"/>
            <w:tcBorders>
              <w:top w:val="single" w:sz="4" w:space="0" w:color="auto"/>
              <w:left w:val="single" w:sz="4" w:space="0" w:color="auto"/>
              <w:bottom w:val="single" w:sz="4" w:space="0" w:color="auto"/>
              <w:right w:val="single" w:sz="4" w:space="0" w:color="auto"/>
            </w:tcBorders>
            <w:hideMark/>
          </w:tcPr>
          <w:p w:rsidR="006A445D" w:rsidRPr="005E2E76" w:rsidRDefault="006A445D" w:rsidP="005102C4">
            <w:pPr>
              <w:tabs>
                <w:tab w:val="left" w:pos="2880"/>
              </w:tabs>
              <w:rPr>
                <w:lang w:val="kk-KZ"/>
              </w:rPr>
            </w:pPr>
            <w:r w:rsidRPr="005E2E76">
              <w:rPr>
                <w:sz w:val="22"/>
                <w:szCs w:val="22"/>
                <w:lang w:val="kk-KZ"/>
              </w:rPr>
              <w:t>Harvested area of grain crops with straw chopping and spreading, sq. meters</w:t>
            </w:r>
          </w:p>
        </w:tc>
        <w:tc>
          <w:tcPr>
            <w:tcW w:w="1417" w:type="dxa"/>
            <w:tcBorders>
              <w:top w:val="single" w:sz="4" w:space="0" w:color="auto"/>
              <w:left w:val="single" w:sz="4" w:space="0" w:color="auto"/>
              <w:bottom w:val="single" w:sz="4" w:space="0" w:color="auto"/>
              <w:right w:val="single" w:sz="4" w:space="0" w:color="auto"/>
            </w:tcBorders>
            <w:vAlign w:val="bottom"/>
            <w:hideMark/>
          </w:tcPr>
          <w:p w:rsidR="006A445D" w:rsidRPr="005E2E76" w:rsidRDefault="006A445D" w:rsidP="005102C4">
            <w:pPr>
              <w:jc w:val="center"/>
            </w:pPr>
            <w:r w:rsidRPr="005E2E76">
              <w:t>01</w:t>
            </w:r>
          </w:p>
        </w:tc>
      </w:tr>
      <w:tr w:rsidR="006A445D" w:rsidRPr="005E2E76" w:rsidTr="005102C4">
        <w:tc>
          <w:tcPr>
            <w:tcW w:w="8222" w:type="dxa"/>
            <w:tcBorders>
              <w:top w:val="single" w:sz="4" w:space="0" w:color="auto"/>
              <w:left w:val="single" w:sz="4" w:space="0" w:color="auto"/>
              <w:bottom w:val="single" w:sz="4" w:space="0" w:color="auto"/>
              <w:right w:val="single" w:sz="4" w:space="0" w:color="auto"/>
            </w:tcBorders>
            <w:hideMark/>
          </w:tcPr>
          <w:p w:rsidR="006A445D" w:rsidRPr="005E2E76" w:rsidRDefault="006A445D" w:rsidP="005102C4">
            <w:pPr>
              <w:tabs>
                <w:tab w:val="left" w:pos="2880"/>
              </w:tabs>
              <w:rPr>
                <w:lang w:val="kk-KZ"/>
              </w:rPr>
            </w:pPr>
            <w:r w:rsidRPr="005E2E76">
              <w:rPr>
                <w:sz w:val="22"/>
                <w:szCs w:val="22"/>
                <w:lang w:val="kk-KZ"/>
              </w:rPr>
              <w:t>The area of grain crops sown with sowing complexes, as well as stubble planters, sq. meters</w:t>
            </w:r>
          </w:p>
        </w:tc>
        <w:tc>
          <w:tcPr>
            <w:tcW w:w="1417" w:type="dxa"/>
            <w:tcBorders>
              <w:top w:val="single" w:sz="4" w:space="0" w:color="auto"/>
              <w:left w:val="single" w:sz="4" w:space="0" w:color="auto"/>
              <w:bottom w:val="single" w:sz="4" w:space="0" w:color="auto"/>
              <w:right w:val="single" w:sz="4" w:space="0" w:color="auto"/>
            </w:tcBorders>
            <w:vAlign w:val="bottom"/>
            <w:hideMark/>
          </w:tcPr>
          <w:p w:rsidR="006A445D" w:rsidRPr="005E2E76" w:rsidRDefault="006A445D" w:rsidP="005102C4">
            <w:pPr>
              <w:jc w:val="center"/>
            </w:pPr>
            <w:r w:rsidRPr="005E2E76">
              <w:t>01</w:t>
            </w:r>
          </w:p>
        </w:tc>
      </w:tr>
      <w:tr w:rsidR="006A445D" w:rsidRPr="005E2E76" w:rsidTr="005102C4">
        <w:tc>
          <w:tcPr>
            <w:tcW w:w="8222" w:type="dxa"/>
            <w:tcBorders>
              <w:top w:val="single" w:sz="4" w:space="0" w:color="auto"/>
              <w:left w:val="single" w:sz="4" w:space="0" w:color="auto"/>
              <w:bottom w:val="single" w:sz="4" w:space="0" w:color="auto"/>
              <w:right w:val="single" w:sz="4" w:space="0" w:color="auto"/>
            </w:tcBorders>
            <w:hideMark/>
          </w:tcPr>
          <w:p w:rsidR="006A445D" w:rsidRPr="005E2E76" w:rsidRDefault="006A445D" w:rsidP="005102C4">
            <w:pPr>
              <w:tabs>
                <w:tab w:val="left" w:pos="2880"/>
              </w:tabs>
              <w:rPr>
                <w:lang w:val="kk-KZ"/>
              </w:rPr>
            </w:pPr>
            <w:r w:rsidRPr="005E2E76">
              <w:rPr>
                <w:sz w:val="22"/>
                <w:szCs w:val="22"/>
                <w:lang w:val="kk-KZ"/>
              </w:rPr>
              <w:t>Area of grain crops treated with glyphosate</w:t>
            </w:r>
            <w:r w:rsidR="00E26ACC">
              <w:rPr>
                <w:sz w:val="22"/>
                <w:szCs w:val="22"/>
                <w:lang w:val="kk-KZ"/>
              </w:rPr>
              <w:t>–</w:t>
            </w:r>
            <w:r w:rsidRPr="005E2E76">
              <w:rPr>
                <w:sz w:val="22"/>
                <w:szCs w:val="22"/>
                <w:lang w:val="kk-KZ"/>
              </w:rPr>
              <w:t>containing herbicides, sq. meters</w:t>
            </w:r>
          </w:p>
        </w:tc>
        <w:tc>
          <w:tcPr>
            <w:tcW w:w="1417" w:type="dxa"/>
            <w:tcBorders>
              <w:top w:val="single" w:sz="4" w:space="0" w:color="auto"/>
              <w:left w:val="single" w:sz="4" w:space="0" w:color="auto"/>
              <w:bottom w:val="single" w:sz="4" w:space="0" w:color="auto"/>
              <w:right w:val="single" w:sz="4" w:space="0" w:color="auto"/>
            </w:tcBorders>
            <w:vAlign w:val="bottom"/>
            <w:hideMark/>
          </w:tcPr>
          <w:p w:rsidR="006A445D" w:rsidRPr="005E2E76" w:rsidRDefault="006A445D" w:rsidP="005102C4">
            <w:pPr>
              <w:jc w:val="center"/>
            </w:pPr>
            <w:r w:rsidRPr="005E2E76">
              <w:t>01</w:t>
            </w:r>
          </w:p>
        </w:tc>
      </w:tr>
      <w:tr w:rsidR="006A445D" w:rsidRPr="005E2E76" w:rsidTr="005102C4">
        <w:tc>
          <w:tcPr>
            <w:tcW w:w="8222" w:type="dxa"/>
            <w:tcBorders>
              <w:top w:val="single" w:sz="4" w:space="0" w:color="auto"/>
              <w:left w:val="single" w:sz="4" w:space="0" w:color="auto"/>
              <w:bottom w:val="single" w:sz="4" w:space="0" w:color="auto"/>
              <w:right w:val="single" w:sz="4" w:space="0" w:color="auto"/>
            </w:tcBorders>
            <w:hideMark/>
          </w:tcPr>
          <w:p w:rsidR="006A445D" w:rsidRPr="005E2E76" w:rsidRDefault="006A445D" w:rsidP="005102C4">
            <w:pPr>
              <w:tabs>
                <w:tab w:val="left" w:pos="2880"/>
              </w:tabs>
              <w:rPr>
                <w:lang w:val="kk-KZ"/>
              </w:rPr>
            </w:pPr>
            <w:r w:rsidRPr="005E2E76">
              <w:rPr>
                <w:sz w:val="22"/>
                <w:szCs w:val="22"/>
                <w:lang w:val="kk-KZ"/>
              </w:rPr>
              <w:t>Area of perennial plantings, sq. meters;</w:t>
            </w:r>
          </w:p>
          <w:p w:rsidR="006A445D" w:rsidRPr="005E2E76" w:rsidRDefault="006A445D" w:rsidP="005102C4">
            <w:pPr>
              <w:tabs>
                <w:tab w:val="left" w:pos="2880"/>
              </w:tabs>
              <w:rPr>
                <w:lang w:val="kk-KZ"/>
              </w:rPr>
            </w:pPr>
            <w:r w:rsidRPr="005E2E76">
              <w:rPr>
                <w:sz w:val="22"/>
                <w:szCs w:val="22"/>
                <w:lang w:val="kk-KZ"/>
              </w:rPr>
              <w:t>Area of perennial plantings at fruiting age, sq. meters;</w:t>
            </w:r>
          </w:p>
          <w:p w:rsidR="006A445D" w:rsidRPr="005E2E76" w:rsidRDefault="006A445D" w:rsidP="005102C4">
            <w:pPr>
              <w:tabs>
                <w:tab w:val="left" w:pos="2880"/>
              </w:tabs>
              <w:rPr>
                <w:lang w:val="kk-KZ"/>
              </w:rPr>
            </w:pPr>
            <w:r w:rsidRPr="005E2E76">
              <w:rPr>
                <w:sz w:val="22"/>
                <w:szCs w:val="22"/>
                <w:lang w:val="kk-KZ"/>
              </w:rPr>
              <w:t>Gross harvest of individual agricultural crops in initially recorded weight, kg;</w:t>
            </w:r>
          </w:p>
          <w:p w:rsidR="006A445D" w:rsidRPr="005E2E76" w:rsidRDefault="006A445D" w:rsidP="005102C4">
            <w:pPr>
              <w:tabs>
                <w:tab w:val="left" w:pos="2880"/>
              </w:tabs>
              <w:rPr>
                <w:lang w:val="kk-KZ"/>
              </w:rPr>
            </w:pPr>
            <w:r w:rsidRPr="005E2E76">
              <w:rPr>
                <w:sz w:val="22"/>
                <w:szCs w:val="22"/>
                <w:lang w:val="kk-KZ"/>
              </w:rPr>
              <w:t>Gross harvest from the area of perennial plantations at fruiting age, kg:</w:t>
            </w:r>
          </w:p>
          <w:p w:rsidR="006A445D" w:rsidRPr="005E2E76" w:rsidRDefault="006A445D" w:rsidP="005102C4">
            <w:pPr>
              <w:tabs>
                <w:tab w:val="left" w:pos="2880"/>
              </w:tabs>
              <w:ind w:left="318"/>
              <w:rPr>
                <w:color w:val="FF0000"/>
                <w:lang w:val="kk-KZ"/>
              </w:rPr>
            </w:pPr>
            <w:r w:rsidRPr="005E2E76">
              <w:rPr>
                <w:sz w:val="22"/>
                <w:szCs w:val="22"/>
                <w:lang w:val="kk-KZ"/>
              </w:rPr>
              <w:t>for relevant perennial crops in accordance with DPAFF</w:t>
            </w:r>
          </w:p>
        </w:tc>
        <w:tc>
          <w:tcPr>
            <w:tcW w:w="1417" w:type="dxa"/>
            <w:tcBorders>
              <w:top w:val="single" w:sz="4" w:space="0" w:color="auto"/>
              <w:left w:val="single" w:sz="4" w:space="0" w:color="auto"/>
              <w:bottom w:val="single" w:sz="4" w:space="0" w:color="auto"/>
              <w:right w:val="single" w:sz="4" w:space="0" w:color="auto"/>
            </w:tcBorders>
            <w:vAlign w:val="bottom"/>
            <w:hideMark/>
          </w:tcPr>
          <w:p w:rsidR="006A445D" w:rsidRPr="005E2E76" w:rsidRDefault="006A445D" w:rsidP="005102C4">
            <w:pPr>
              <w:jc w:val="center"/>
            </w:pPr>
            <w:r w:rsidRPr="005E2E76">
              <w:t>51</w:t>
            </w:r>
            <w:r w:rsidR="00E26ACC">
              <w:t>–</w:t>
            </w:r>
            <w:r w:rsidRPr="005E2E76">
              <w:t>63</w:t>
            </w:r>
          </w:p>
        </w:tc>
      </w:tr>
      <w:tr w:rsidR="006A445D" w:rsidRPr="005E2E76" w:rsidTr="005102C4">
        <w:tc>
          <w:tcPr>
            <w:tcW w:w="8222" w:type="dxa"/>
            <w:tcBorders>
              <w:top w:val="single" w:sz="4" w:space="0" w:color="auto"/>
              <w:left w:val="single" w:sz="4" w:space="0" w:color="auto"/>
              <w:bottom w:val="single" w:sz="4" w:space="0" w:color="auto"/>
              <w:right w:val="single" w:sz="4" w:space="0" w:color="auto"/>
            </w:tcBorders>
            <w:hideMark/>
          </w:tcPr>
          <w:p w:rsidR="006A445D" w:rsidRPr="005E2E76" w:rsidRDefault="006A445D" w:rsidP="005102C4">
            <w:pPr>
              <w:tabs>
                <w:tab w:val="left" w:pos="2880"/>
              </w:tabs>
              <w:rPr>
                <w:lang w:val="kk-KZ"/>
              </w:rPr>
            </w:pPr>
            <w:r w:rsidRPr="005E2E76">
              <w:rPr>
                <w:sz w:val="22"/>
                <w:szCs w:val="22"/>
                <w:lang w:val="kk-KZ"/>
              </w:rPr>
              <w:t>The total area of greenhouses for growing vegetables, sq. meters;</w:t>
            </w:r>
          </w:p>
          <w:p w:rsidR="006A445D" w:rsidRPr="005E2E76" w:rsidRDefault="006A445D" w:rsidP="005102C4">
            <w:pPr>
              <w:tabs>
                <w:tab w:val="left" w:pos="2880"/>
              </w:tabs>
              <w:rPr>
                <w:lang w:val="kk-KZ"/>
              </w:rPr>
            </w:pPr>
            <w:r w:rsidRPr="005E2E76">
              <w:rPr>
                <w:sz w:val="22"/>
                <w:szCs w:val="22"/>
                <w:lang w:val="kk-KZ"/>
              </w:rPr>
              <w:t>Used area of greenhouses for growing vegetables, sq. meters</w:t>
            </w:r>
          </w:p>
        </w:tc>
        <w:tc>
          <w:tcPr>
            <w:tcW w:w="1417" w:type="dxa"/>
            <w:tcBorders>
              <w:top w:val="single" w:sz="4" w:space="0" w:color="auto"/>
              <w:left w:val="single" w:sz="4" w:space="0" w:color="auto"/>
              <w:bottom w:val="single" w:sz="4" w:space="0" w:color="auto"/>
              <w:right w:val="single" w:sz="4" w:space="0" w:color="auto"/>
            </w:tcBorders>
            <w:vAlign w:val="bottom"/>
            <w:hideMark/>
          </w:tcPr>
          <w:p w:rsidR="006A445D" w:rsidRPr="005E2E76" w:rsidRDefault="006A445D" w:rsidP="005102C4">
            <w:pPr>
              <w:jc w:val="center"/>
            </w:pPr>
            <w:r w:rsidRPr="005E2E76">
              <w:t>64</w:t>
            </w:r>
          </w:p>
        </w:tc>
      </w:tr>
      <w:tr w:rsidR="006A445D" w:rsidRPr="005E2E76" w:rsidTr="005102C4">
        <w:tc>
          <w:tcPr>
            <w:tcW w:w="8222" w:type="dxa"/>
            <w:tcBorders>
              <w:top w:val="single" w:sz="4" w:space="0" w:color="auto"/>
              <w:left w:val="single" w:sz="4" w:space="0" w:color="auto"/>
              <w:bottom w:val="single" w:sz="4" w:space="0" w:color="auto"/>
              <w:right w:val="single" w:sz="4" w:space="0" w:color="auto"/>
            </w:tcBorders>
            <w:hideMark/>
          </w:tcPr>
          <w:p w:rsidR="006A445D" w:rsidRPr="005E2E76" w:rsidRDefault="006A445D" w:rsidP="005102C4">
            <w:pPr>
              <w:tabs>
                <w:tab w:val="left" w:pos="2880"/>
              </w:tabs>
              <w:rPr>
                <w:lang w:val="kk-KZ"/>
              </w:rPr>
            </w:pPr>
            <w:r w:rsidRPr="005E2E76">
              <w:rPr>
                <w:sz w:val="22"/>
                <w:szCs w:val="22"/>
                <w:lang w:val="kk-KZ"/>
              </w:rPr>
              <w:t>Gross harvest of individual agricultural crops in protected ground, kg;</w:t>
            </w:r>
          </w:p>
          <w:p w:rsidR="006A445D" w:rsidRPr="005E2E76" w:rsidRDefault="006A445D" w:rsidP="005102C4">
            <w:pPr>
              <w:tabs>
                <w:tab w:val="left" w:pos="2880"/>
              </w:tabs>
              <w:rPr>
                <w:lang w:val="kk-KZ"/>
              </w:rPr>
            </w:pPr>
            <w:r w:rsidRPr="005E2E76">
              <w:rPr>
                <w:sz w:val="22"/>
                <w:szCs w:val="22"/>
                <w:lang w:val="kk-KZ"/>
              </w:rPr>
              <w:t>The area of agricultural crops of closed ground, fertilized with mineral fertilizers, sq. meters:</w:t>
            </w:r>
          </w:p>
          <w:p w:rsidR="006A445D" w:rsidRPr="005E2E76" w:rsidRDefault="006A445D" w:rsidP="005102C4">
            <w:pPr>
              <w:tabs>
                <w:tab w:val="left" w:pos="2880"/>
              </w:tabs>
              <w:rPr>
                <w:lang w:val="kk-KZ"/>
              </w:rPr>
            </w:pPr>
            <w:r w:rsidRPr="005E2E76">
              <w:rPr>
                <w:sz w:val="22"/>
                <w:szCs w:val="22"/>
                <w:lang w:val="kk-KZ"/>
              </w:rPr>
              <w:t xml:space="preserve">for all types of greenhouse vegetables in accordance with </w:t>
            </w:r>
            <w:r w:rsidR="004647DC">
              <w:rPr>
                <w:sz w:val="22"/>
                <w:szCs w:val="22"/>
                <w:lang w:val="kk-KZ"/>
              </w:rPr>
              <w:t>DPAFF</w:t>
            </w:r>
          </w:p>
          <w:p w:rsidR="006A445D" w:rsidRPr="005E2E76" w:rsidRDefault="006A445D" w:rsidP="005102C4">
            <w:pPr>
              <w:tabs>
                <w:tab w:val="left" w:pos="2880"/>
              </w:tabs>
              <w:rPr>
                <w:lang w:val="kk-KZ"/>
              </w:rPr>
            </w:pPr>
            <w:r w:rsidRPr="005E2E76">
              <w:rPr>
                <w:sz w:val="22"/>
                <w:szCs w:val="22"/>
                <w:lang w:val="kk-KZ"/>
              </w:rPr>
              <w:t>The area of agricultural crops of closed ground, fertilized with organic fertilizers, sq. meters:</w:t>
            </w:r>
          </w:p>
          <w:p w:rsidR="006A445D" w:rsidRPr="005E2E76" w:rsidRDefault="006A445D" w:rsidP="005102C4">
            <w:pPr>
              <w:tabs>
                <w:tab w:val="left" w:pos="2880"/>
              </w:tabs>
              <w:ind w:left="318"/>
              <w:rPr>
                <w:lang w:val="kk-KZ"/>
              </w:rPr>
            </w:pPr>
            <w:r w:rsidRPr="005E2E76">
              <w:rPr>
                <w:sz w:val="22"/>
                <w:szCs w:val="22"/>
                <w:lang w:val="kk-KZ"/>
              </w:rPr>
              <w:t>for all types of greenhouse vegetables in accordance with DPAFF</w:t>
            </w:r>
          </w:p>
        </w:tc>
        <w:tc>
          <w:tcPr>
            <w:tcW w:w="1417" w:type="dxa"/>
            <w:tcBorders>
              <w:top w:val="single" w:sz="4" w:space="0" w:color="auto"/>
              <w:left w:val="single" w:sz="4" w:space="0" w:color="auto"/>
              <w:bottom w:val="single" w:sz="4" w:space="0" w:color="auto"/>
              <w:right w:val="single" w:sz="4" w:space="0" w:color="auto"/>
            </w:tcBorders>
            <w:vAlign w:val="bottom"/>
            <w:hideMark/>
          </w:tcPr>
          <w:p w:rsidR="006A445D" w:rsidRPr="005E2E76" w:rsidRDefault="006A445D" w:rsidP="005102C4">
            <w:pPr>
              <w:jc w:val="center"/>
              <w:rPr>
                <w:lang w:val="kk-KZ"/>
              </w:rPr>
            </w:pPr>
            <w:r w:rsidRPr="005E2E76">
              <w:rPr>
                <w:lang w:val="kk-KZ"/>
              </w:rPr>
              <w:t>64</w:t>
            </w:r>
          </w:p>
        </w:tc>
      </w:tr>
      <w:tr w:rsidR="006A445D" w:rsidRPr="005E2E76" w:rsidTr="005102C4">
        <w:tc>
          <w:tcPr>
            <w:tcW w:w="8222" w:type="dxa"/>
            <w:tcBorders>
              <w:top w:val="single" w:sz="4" w:space="0" w:color="auto"/>
              <w:left w:val="single" w:sz="4" w:space="0" w:color="auto"/>
              <w:bottom w:val="single" w:sz="4" w:space="0" w:color="auto"/>
              <w:right w:val="single" w:sz="4" w:space="0" w:color="auto"/>
            </w:tcBorders>
            <w:hideMark/>
          </w:tcPr>
          <w:p w:rsidR="006A445D" w:rsidRPr="005E2E76" w:rsidRDefault="006A445D" w:rsidP="005102C4">
            <w:pPr>
              <w:tabs>
                <w:tab w:val="left" w:pos="2880"/>
              </w:tabs>
              <w:rPr>
                <w:lang w:val="kk-KZ"/>
              </w:rPr>
            </w:pPr>
            <w:r w:rsidRPr="005E2E76">
              <w:rPr>
                <w:sz w:val="22"/>
                <w:szCs w:val="22"/>
                <w:lang w:val="kk-KZ"/>
              </w:rPr>
              <w:t>The total area of greenhouses for growing flowers, sq. meters;</w:t>
            </w:r>
          </w:p>
          <w:p w:rsidR="006A445D" w:rsidRPr="005E2E76" w:rsidRDefault="006A445D" w:rsidP="005102C4">
            <w:pPr>
              <w:tabs>
                <w:tab w:val="left" w:pos="2880"/>
              </w:tabs>
              <w:rPr>
                <w:lang w:val="kk-KZ"/>
              </w:rPr>
            </w:pPr>
            <w:r w:rsidRPr="005E2E76">
              <w:rPr>
                <w:sz w:val="22"/>
                <w:szCs w:val="22"/>
                <w:lang w:val="kk-KZ"/>
              </w:rPr>
              <w:t>Used area of greenhouses for growing flowers, sq. meters</w:t>
            </w:r>
          </w:p>
        </w:tc>
        <w:tc>
          <w:tcPr>
            <w:tcW w:w="1417" w:type="dxa"/>
            <w:tcBorders>
              <w:top w:val="single" w:sz="4" w:space="0" w:color="auto"/>
              <w:left w:val="single" w:sz="4" w:space="0" w:color="auto"/>
              <w:bottom w:val="single" w:sz="4" w:space="0" w:color="auto"/>
              <w:right w:val="single" w:sz="4" w:space="0" w:color="auto"/>
            </w:tcBorders>
            <w:vAlign w:val="bottom"/>
            <w:hideMark/>
          </w:tcPr>
          <w:p w:rsidR="006A445D" w:rsidRPr="005E2E76" w:rsidRDefault="006A445D" w:rsidP="005102C4">
            <w:pPr>
              <w:jc w:val="center"/>
            </w:pPr>
            <w:r w:rsidRPr="005E2E76">
              <w:t>65</w:t>
            </w:r>
          </w:p>
        </w:tc>
      </w:tr>
      <w:tr w:rsidR="006A445D" w:rsidRPr="005E2E76" w:rsidTr="005102C4">
        <w:tc>
          <w:tcPr>
            <w:tcW w:w="8222" w:type="dxa"/>
            <w:tcBorders>
              <w:top w:val="single" w:sz="4" w:space="0" w:color="auto"/>
              <w:left w:val="single" w:sz="4" w:space="0" w:color="auto"/>
              <w:bottom w:val="single" w:sz="4" w:space="0" w:color="auto"/>
              <w:right w:val="single" w:sz="4" w:space="0" w:color="auto"/>
            </w:tcBorders>
            <w:hideMark/>
          </w:tcPr>
          <w:p w:rsidR="006A445D" w:rsidRPr="005E2E76" w:rsidRDefault="006A445D" w:rsidP="005102C4">
            <w:pPr>
              <w:tabs>
                <w:tab w:val="left" w:pos="2880"/>
              </w:tabs>
              <w:rPr>
                <w:lang w:val="kk-KZ"/>
              </w:rPr>
            </w:pPr>
            <w:r w:rsidRPr="005E2E76">
              <w:rPr>
                <w:sz w:val="22"/>
                <w:szCs w:val="22"/>
                <w:lang w:val="kk-KZ"/>
              </w:rPr>
              <w:t>Gross collection of protected ground flowers, thousand pieces;</w:t>
            </w:r>
          </w:p>
          <w:p w:rsidR="006A445D" w:rsidRPr="005E2E76" w:rsidRDefault="006A445D" w:rsidP="005102C4">
            <w:pPr>
              <w:tabs>
                <w:tab w:val="left" w:pos="2880"/>
              </w:tabs>
              <w:rPr>
                <w:lang w:val="kk-KZ"/>
              </w:rPr>
            </w:pPr>
            <w:r w:rsidRPr="005E2E76">
              <w:rPr>
                <w:sz w:val="22"/>
                <w:szCs w:val="22"/>
                <w:lang w:val="kk-KZ"/>
              </w:rPr>
              <w:t>The area of agricultural crops of closed ground, fertilized with mineral fertilizers, sq. meters:</w:t>
            </w:r>
          </w:p>
          <w:p w:rsidR="006A445D" w:rsidRPr="005E2E76" w:rsidRDefault="006A445D" w:rsidP="005102C4">
            <w:pPr>
              <w:tabs>
                <w:tab w:val="left" w:pos="2880"/>
              </w:tabs>
              <w:rPr>
                <w:lang w:val="kk-KZ"/>
              </w:rPr>
            </w:pPr>
            <w:r w:rsidRPr="005E2E76">
              <w:rPr>
                <w:sz w:val="22"/>
                <w:szCs w:val="22"/>
                <w:lang w:val="kk-KZ"/>
              </w:rPr>
              <w:t>for all types of colors in accordance with DPAFF</w:t>
            </w:r>
          </w:p>
          <w:p w:rsidR="006A445D" w:rsidRPr="005E2E76" w:rsidRDefault="006A445D" w:rsidP="005102C4">
            <w:pPr>
              <w:tabs>
                <w:tab w:val="left" w:pos="2880"/>
              </w:tabs>
              <w:rPr>
                <w:lang w:val="kk-KZ"/>
              </w:rPr>
            </w:pPr>
            <w:r w:rsidRPr="005E2E76">
              <w:rPr>
                <w:sz w:val="22"/>
                <w:szCs w:val="22"/>
                <w:lang w:val="kk-KZ"/>
              </w:rPr>
              <w:t>The area of agricultural crops of closed ground, fertilized with organic fertilizers, sq. meters:</w:t>
            </w:r>
          </w:p>
          <w:p w:rsidR="006A445D" w:rsidRPr="005E2E76" w:rsidRDefault="006A445D" w:rsidP="003459EE">
            <w:pPr>
              <w:tabs>
                <w:tab w:val="left" w:pos="2880"/>
              </w:tabs>
              <w:ind w:left="318"/>
              <w:rPr>
                <w:lang w:val="kk-KZ"/>
              </w:rPr>
            </w:pPr>
            <w:r w:rsidRPr="005E2E76">
              <w:rPr>
                <w:sz w:val="22"/>
                <w:szCs w:val="22"/>
                <w:lang w:val="kk-KZ"/>
              </w:rPr>
              <w:t xml:space="preserve">for all types of </w:t>
            </w:r>
            <w:r w:rsidR="003459EE">
              <w:rPr>
                <w:sz w:val="22"/>
                <w:szCs w:val="22"/>
                <w:lang w:val="en-US"/>
              </w:rPr>
              <w:t>flowers</w:t>
            </w:r>
            <w:r w:rsidRPr="005E2E76">
              <w:rPr>
                <w:sz w:val="22"/>
                <w:szCs w:val="22"/>
                <w:lang w:val="kk-KZ"/>
              </w:rPr>
              <w:t xml:space="preserve"> in accordance with DPAFF</w:t>
            </w:r>
          </w:p>
        </w:tc>
        <w:tc>
          <w:tcPr>
            <w:tcW w:w="1417" w:type="dxa"/>
            <w:tcBorders>
              <w:top w:val="single" w:sz="4" w:space="0" w:color="auto"/>
              <w:left w:val="single" w:sz="4" w:space="0" w:color="auto"/>
              <w:bottom w:val="single" w:sz="4" w:space="0" w:color="auto"/>
              <w:right w:val="single" w:sz="4" w:space="0" w:color="auto"/>
            </w:tcBorders>
            <w:vAlign w:val="bottom"/>
            <w:hideMark/>
          </w:tcPr>
          <w:p w:rsidR="006A445D" w:rsidRPr="005E2E76" w:rsidRDefault="006A445D" w:rsidP="005102C4">
            <w:pPr>
              <w:jc w:val="center"/>
            </w:pPr>
            <w:r w:rsidRPr="005E2E76">
              <w:t>65</w:t>
            </w:r>
          </w:p>
        </w:tc>
      </w:tr>
    </w:tbl>
    <w:p w:rsidR="006A445D" w:rsidRPr="005E2E76" w:rsidRDefault="006A445D" w:rsidP="006A445D">
      <w:pPr>
        <w:jc w:val="center"/>
        <w:rPr>
          <w:sz w:val="28"/>
          <w:szCs w:val="28"/>
        </w:rPr>
      </w:pPr>
    </w:p>
    <w:p w:rsidR="006A445D" w:rsidRPr="005E2E76" w:rsidRDefault="006A445D" w:rsidP="006A445D">
      <w:pPr>
        <w:tabs>
          <w:tab w:val="left" w:pos="2880"/>
        </w:tabs>
        <w:ind w:firstLine="5670"/>
        <w:jc w:val="both"/>
      </w:pPr>
    </w:p>
    <w:p w:rsidR="006A445D" w:rsidRPr="005E2E76" w:rsidRDefault="006A445D" w:rsidP="006A445D">
      <w:pPr>
        <w:tabs>
          <w:tab w:val="left" w:pos="2880"/>
        </w:tabs>
        <w:ind w:firstLine="5670"/>
        <w:jc w:val="both"/>
      </w:pPr>
    </w:p>
    <w:p w:rsidR="006A445D" w:rsidRPr="005E2E76" w:rsidRDefault="006A445D" w:rsidP="006A445D">
      <w:pPr>
        <w:tabs>
          <w:tab w:val="left" w:pos="2880"/>
        </w:tabs>
        <w:ind w:firstLine="5670"/>
        <w:jc w:val="both"/>
      </w:pPr>
    </w:p>
    <w:p w:rsidR="006A445D" w:rsidRPr="005E2E76" w:rsidRDefault="006A445D" w:rsidP="006A445D">
      <w:pPr>
        <w:tabs>
          <w:tab w:val="left" w:pos="2880"/>
        </w:tabs>
        <w:ind w:firstLine="5670"/>
        <w:jc w:val="both"/>
      </w:pPr>
    </w:p>
    <w:p w:rsidR="006A445D" w:rsidRPr="005E2E76" w:rsidRDefault="006A445D" w:rsidP="006A445D">
      <w:pPr>
        <w:tabs>
          <w:tab w:val="left" w:pos="2880"/>
        </w:tabs>
        <w:ind w:firstLine="5670"/>
        <w:jc w:val="both"/>
      </w:pPr>
    </w:p>
    <w:p w:rsidR="006A445D" w:rsidRPr="005E2E76" w:rsidRDefault="006A445D" w:rsidP="006A445D">
      <w:pPr>
        <w:tabs>
          <w:tab w:val="left" w:pos="2880"/>
        </w:tabs>
        <w:ind w:firstLine="5670"/>
        <w:jc w:val="both"/>
      </w:pPr>
    </w:p>
    <w:p w:rsidR="006A445D" w:rsidRPr="005E2E76" w:rsidRDefault="006A445D" w:rsidP="006A445D">
      <w:pPr>
        <w:tabs>
          <w:tab w:val="left" w:pos="2880"/>
        </w:tabs>
        <w:ind w:firstLine="5670"/>
        <w:jc w:val="both"/>
      </w:pPr>
    </w:p>
    <w:p w:rsidR="006A445D" w:rsidRPr="005E2E76" w:rsidRDefault="006A445D" w:rsidP="006A445D">
      <w:pPr>
        <w:tabs>
          <w:tab w:val="left" w:pos="2880"/>
        </w:tabs>
        <w:ind w:firstLine="5670"/>
        <w:jc w:val="both"/>
      </w:pPr>
    </w:p>
    <w:p w:rsidR="006A445D" w:rsidRPr="005E2E76" w:rsidRDefault="006A445D" w:rsidP="006A445D">
      <w:pPr>
        <w:tabs>
          <w:tab w:val="left" w:pos="2880"/>
        </w:tabs>
        <w:ind w:firstLine="5670"/>
        <w:jc w:val="both"/>
      </w:pPr>
    </w:p>
    <w:p w:rsidR="006A445D" w:rsidRPr="005E2E76" w:rsidRDefault="006A445D" w:rsidP="006A445D">
      <w:pPr>
        <w:tabs>
          <w:tab w:val="left" w:pos="2880"/>
        </w:tabs>
        <w:ind w:firstLine="5670"/>
        <w:jc w:val="both"/>
      </w:pPr>
    </w:p>
    <w:p w:rsidR="006A445D" w:rsidRPr="005E2E76" w:rsidRDefault="006A445D" w:rsidP="006A445D">
      <w:pPr>
        <w:tabs>
          <w:tab w:val="left" w:pos="2880"/>
        </w:tabs>
        <w:ind w:firstLine="5670"/>
        <w:jc w:val="both"/>
      </w:pPr>
    </w:p>
    <w:p w:rsidR="006A445D" w:rsidRPr="005E2E76" w:rsidRDefault="006A445D" w:rsidP="006A445D">
      <w:pPr>
        <w:tabs>
          <w:tab w:val="left" w:pos="2880"/>
        </w:tabs>
        <w:ind w:firstLine="5670"/>
        <w:jc w:val="both"/>
      </w:pPr>
    </w:p>
    <w:p w:rsidR="006A445D" w:rsidRPr="005E2E76" w:rsidRDefault="006A445D" w:rsidP="006A445D">
      <w:pPr>
        <w:tabs>
          <w:tab w:val="left" w:pos="2880"/>
        </w:tabs>
        <w:ind w:firstLine="5670"/>
        <w:jc w:val="both"/>
      </w:pPr>
    </w:p>
    <w:p w:rsidR="006A445D" w:rsidRPr="005E2E76" w:rsidRDefault="006A445D" w:rsidP="006A445D">
      <w:pPr>
        <w:tabs>
          <w:tab w:val="left" w:pos="2880"/>
        </w:tabs>
        <w:ind w:firstLine="5670"/>
        <w:jc w:val="both"/>
      </w:pPr>
    </w:p>
    <w:p w:rsidR="006A445D" w:rsidRPr="005E2E76" w:rsidRDefault="006A445D" w:rsidP="006A445D">
      <w:pPr>
        <w:tabs>
          <w:tab w:val="left" w:pos="2880"/>
        </w:tabs>
        <w:ind w:firstLine="5670"/>
        <w:jc w:val="both"/>
      </w:pPr>
    </w:p>
    <w:p w:rsidR="006A445D" w:rsidRPr="005E2E76" w:rsidRDefault="006A445D" w:rsidP="006A445D">
      <w:pPr>
        <w:tabs>
          <w:tab w:val="left" w:pos="2880"/>
        </w:tabs>
        <w:ind w:firstLine="5670"/>
        <w:jc w:val="both"/>
      </w:pPr>
    </w:p>
    <w:p w:rsidR="006A445D" w:rsidRPr="005E2E76" w:rsidRDefault="006A445D" w:rsidP="006A445D">
      <w:pPr>
        <w:tabs>
          <w:tab w:val="left" w:pos="2880"/>
        </w:tabs>
        <w:ind w:firstLine="5670"/>
        <w:jc w:val="both"/>
      </w:pPr>
    </w:p>
    <w:p w:rsidR="006A445D" w:rsidRPr="005E2E76" w:rsidRDefault="006A445D" w:rsidP="006A445D">
      <w:pPr>
        <w:tabs>
          <w:tab w:val="left" w:pos="2880"/>
        </w:tabs>
        <w:ind w:firstLine="5670"/>
        <w:jc w:val="both"/>
      </w:pPr>
    </w:p>
    <w:p w:rsidR="006A445D" w:rsidRPr="005E2E76" w:rsidRDefault="006A445D" w:rsidP="006A445D">
      <w:pPr>
        <w:tabs>
          <w:tab w:val="left" w:pos="2880"/>
        </w:tabs>
        <w:ind w:firstLine="5670"/>
        <w:jc w:val="both"/>
      </w:pPr>
    </w:p>
    <w:p w:rsidR="006A445D" w:rsidRPr="005E2E76" w:rsidRDefault="006A445D" w:rsidP="006A445D">
      <w:pPr>
        <w:tabs>
          <w:tab w:val="left" w:pos="2880"/>
        </w:tabs>
        <w:ind w:firstLine="5670"/>
        <w:jc w:val="both"/>
      </w:pPr>
    </w:p>
    <w:p w:rsidR="006A445D" w:rsidRPr="005E2E76" w:rsidRDefault="006A445D" w:rsidP="006A445D">
      <w:pPr>
        <w:tabs>
          <w:tab w:val="left" w:pos="2880"/>
        </w:tabs>
        <w:ind w:firstLine="5670"/>
        <w:jc w:val="both"/>
      </w:pPr>
    </w:p>
    <w:p w:rsidR="006A445D" w:rsidRPr="005E2E76" w:rsidRDefault="006A445D" w:rsidP="006A445D">
      <w:pPr>
        <w:tabs>
          <w:tab w:val="left" w:pos="2880"/>
        </w:tabs>
        <w:ind w:firstLine="5670"/>
        <w:jc w:val="both"/>
      </w:pPr>
    </w:p>
    <w:p w:rsidR="006A445D" w:rsidRPr="005E2E76" w:rsidRDefault="006A445D" w:rsidP="006A445D">
      <w:pPr>
        <w:tabs>
          <w:tab w:val="left" w:pos="2880"/>
        </w:tabs>
        <w:ind w:firstLine="5670"/>
        <w:jc w:val="both"/>
      </w:pPr>
    </w:p>
    <w:p w:rsidR="006A445D" w:rsidRPr="005E2E76" w:rsidRDefault="006A445D" w:rsidP="006A445D">
      <w:pPr>
        <w:tabs>
          <w:tab w:val="left" w:pos="2880"/>
        </w:tabs>
        <w:ind w:firstLine="5670"/>
        <w:jc w:val="both"/>
      </w:pPr>
    </w:p>
    <w:p w:rsidR="006A445D" w:rsidRPr="005E2E76" w:rsidRDefault="006A445D" w:rsidP="006A445D">
      <w:pPr>
        <w:tabs>
          <w:tab w:val="left" w:pos="2880"/>
        </w:tabs>
        <w:ind w:firstLine="5670"/>
        <w:jc w:val="both"/>
      </w:pPr>
    </w:p>
    <w:p w:rsidR="006A445D" w:rsidRPr="005E2E76" w:rsidRDefault="006A445D" w:rsidP="006A445D">
      <w:pPr>
        <w:tabs>
          <w:tab w:val="left" w:pos="2880"/>
        </w:tabs>
        <w:ind w:firstLine="5670"/>
        <w:jc w:val="both"/>
      </w:pPr>
    </w:p>
    <w:p w:rsidR="006A445D" w:rsidRPr="005E2E76" w:rsidRDefault="006A445D" w:rsidP="006A445D">
      <w:pPr>
        <w:tabs>
          <w:tab w:val="left" w:pos="2880"/>
        </w:tabs>
        <w:ind w:firstLine="5670"/>
        <w:jc w:val="both"/>
      </w:pPr>
    </w:p>
    <w:p w:rsidR="006A445D" w:rsidRDefault="006A445D" w:rsidP="006A445D">
      <w:pPr>
        <w:tabs>
          <w:tab w:val="left" w:pos="2880"/>
        </w:tabs>
        <w:ind w:firstLine="6237"/>
        <w:jc w:val="both"/>
        <w:rPr>
          <w:sz w:val="28"/>
          <w:szCs w:val="28"/>
          <w:lang w:val="kk-KZ"/>
        </w:rPr>
      </w:pPr>
    </w:p>
    <w:p w:rsidR="006A445D" w:rsidRDefault="006A445D" w:rsidP="006A445D">
      <w:pPr>
        <w:tabs>
          <w:tab w:val="left" w:pos="2880"/>
        </w:tabs>
        <w:ind w:firstLine="6237"/>
        <w:jc w:val="both"/>
        <w:rPr>
          <w:sz w:val="28"/>
          <w:szCs w:val="28"/>
          <w:lang w:val="kk-KZ"/>
        </w:rPr>
      </w:pPr>
    </w:p>
    <w:p w:rsidR="006A445D" w:rsidRPr="005E2E76" w:rsidRDefault="004647DC" w:rsidP="006A445D">
      <w:pPr>
        <w:tabs>
          <w:tab w:val="left" w:pos="2880"/>
        </w:tabs>
        <w:ind w:firstLine="6237"/>
        <w:jc w:val="both"/>
        <w:rPr>
          <w:sz w:val="28"/>
          <w:szCs w:val="28"/>
        </w:rPr>
      </w:pPr>
      <w:r>
        <w:rPr>
          <w:sz w:val="28"/>
          <w:szCs w:val="28"/>
        </w:rPr>
        <w:t>Appendix 4</w:t>
      </w:r>
    </w:p>
    <w:p w:rsidR="006A445D" w:rsidRPr="005E2E76" w:rsidRDefault="004647DC" w:rsidP="004647DC">
      <w:pPr>
        <w:tabs>
          <w:tab w:val="left" w:pos="2880"/>
        </w:tabs>
        <w:ind w:left="6237"/>
        <w:jc w:val="both"/>
        <w:rPr>
          <w:sz w:val="28"/>
          <w:szCs w:val="28"/>
        </w:rPr>
      </w:pPr>
      <w:r w:rsidRPr="004647DC">
        <w:rPr>
          <w:sz w:val="28"/>
          <w:szCs w:val="28"/>
        </w:rPr>
        <w:t>to the Methodology for conducting sample surveys in crop and livestock production</w:t>
      </w:r>
    </w:p>
    <w:p w:rsidR="006A445D" w:rsidRPr="005E2E76" w:rsidRDefault="006A445D" w:rsidP="006A445D">
      <w:pPr>
        <w:tabs>
          <w:tab w:val="left" w:pos="2880"/>
        </w:tabs>
        <w:ind w:firstLine="5670"/>
        <w:jc w:val="both"/>
      </w:pPr>
    </w:p>
    <w:p w:rsidR="006A445D" w:rsidRPr="005E2E76" w:rsidRDefault="006A445D" w:rsidP="006A445D">
      <w:pPr>
        <w:tabs>
          <w:tab w:val="left" w:pos="2880"/>
        </w:tabs>
        <w:ind w:firstLine="6096"/>
        <w:jc w:val="both"/>
      </w:pPr>
    </w:p>
    <w:p w:rsidR="006A445D" w:rsidRPr="005E2E76" w:rsidRDefault="004647DC" w:rsidP="006A445D">
      <w:pPr>
        <w:jc w:val="center"/>
        <w:rPr>
          <w:sz w:val="28"/>
          <w:szCs w:val="28"/>
        </w:rPr>
      </w:pPr>
      <w:r w:rsidRPr="004647DC">
        <w:rPr>
          <w:sz w:val="28"/>
          <w:szCs w:val="28"/>
        </w:rPr>
        <w:t>Linking the correction factors to the corresponding indicators of selective statistical observation in animal husbandry</w:t>
      </w:r>
    </w:p>
    <w:p w:rsidR="006A445D" w:rsidRPr="005E2E76" w:rsidRDefault="006A445D" w:rsidP="006A445D">
      <w:pPr>
        <w:jc w:val="center"/>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8"/>
        <w:gridCol w:w="1701"/>
      </w:tblGrid>
      <w:tr w:rsidR="006A445D" w:rsidRPr="005E2E76" w:rsidTr="005102C4">
        <w:trPr>
          <w:tblHeader/>
        </w:trPr>
        <w:tc>
          <w:tcPr>
            <w:tcW w:w="7938" w:type="dxa"/>
            <w:tcBorders>
              <w:top w:val="single" w:sz="4" w:space="0" w:color="auto"/>
              <w:left w:val="single" w:sz="4" w:space="0" w:color="auto"/>
              <w:bottom w:val="single" w:sz="4" w:space="0" w:color="auto"/>
              <w:right w:val="single" w:sz="4" w:space="0" w:color="auto"/>
            </w:tcBorders>
            <w:vAlign w:val="center"/>
            <w:hideMark/>
          </w:tcPr>
          <w:p w:rsidR="006A445D" w:rsidRPr="005E2E76" w:rsidRDefault="006A445D" w:rsidP="005102C4">
            <w:pPr>
              <w:tabs>
                <w:tab w:val="left" w:pos="2880"/>
              </w:tabs>
              <w:jc w:val="center"/>
              <w:rPr>
                <w:lang w:val="kk-KZ"/>
              </w:rPr>
            </w:pPr>
            <w:r w:rsidRPr="005E2E76">
              <w:rPr>
                <w:sz w:val="22"/>
                <w:szCs w:val="22"/>
                <w:lang w:val="kk-KZ"/>
              </w:rPr>
              <w:t>Survey statistic</w:t>
            </w:r>
          </w:p>
        </w:tc>
        <w:tc>
          <w:tcPr>
            <w:tcW w:w="1701" w:type="dxa"/>
            <w:tcBorders>
              <w:top w:val="single" w:sz="4" w:space="0" w:color="auto"/>
              <w:left w:val="single" w:sz="4" w:space="0" w:color="auto"/>
              <w:bottom w:val="single" w:sz="4" w:space="0" w:color="auto"/>
              <w:right w:val="single" w:sz="4" w:space="0" w:color="auto"/>
            </w:tcBorders>
            <w:vAlign w:val="center"/>
            <w:hideMark/>
          </w:tcPr>
          <w:p w:rsidR="006A445D" w:rsidRPr="005E2E76" w:rsidRDefault="006A445D" w:rsidP="005102C4">
            <w:pPr>
              <w:tabs>
                <w:tab w:val="left" w:pos="2880"/>
              </w:tabs>
              <w:jc w:val="center"/>
              <w:rPr>
                <w:lang w:val="kk-KZ"/>
              </w:rPr>
            </w:pPr>
            <w:r w:rsidRPr="005E2E76">
              <w:rPr>
                <w:sz w:val="22"/>
                <w:szCs w:val="22"/>
                <w:lang w:val="kk-KZ"/>
              </w:rPr>
              <w:t>Correction factor code</w:t>
            </w:r>
            <w:r w:rsidRPr="005E2E76">
              <w:rPr>
                <w:sz w:val="22"/>
                <w:vertAlign w:val="superscript"/>
                <w:lang w:val="kk-KZ"/>
              </w:rPr>
              <w:footnoteReference w:id="3"/>
            </w:r>
          </w:p>
        </w:tc>
      </w:tr>
      <w:tr w:rsidR="006A445D" w:rsidRPr="005E2E76" w:rsidTr="005102C4">
        <w:tc>
          <w:tcPr>
            <w:tcW w:w="7938" w:type="dxa"/>
            <w:tcBorders>
              <w:top w:val="single" w:sz="4" w:space="0" w:color="auto"/>
              <w:left w:val="single" w:sz="4" w:space="0" w:color="auto"/>
              <w:bottom w:val="single" w:sz="4" w:space="0" w:color="auto"/>
              <w:right w:val="single" w:sz="4" w:space="0" w:color="auto"/>
            </w:tcBorders>
            <w:hideMark/>
          </w:tcPr>
          <w:p w:rsidR="006A445D" w:rsidRPr="005E2E76" w:rsidRDefault="006A445D" w:rsidP="005102C4">
            <w:pPr>
              <w:tabs>
                <w:tab w:val="left" w:pos="2880"/>
              </w:tabs>
              <w:rPr>
                <w:lang w:val="kk-KZ"/>
              </w:rPr>
            </w:pPr>
            <w:r w:rsidRPr="005E2E76">
              <w:rPr>
                <w:sz w:val="22"/>
                <w:szCs w:val="22"/>
                <w:lang w:val="kk-KZ"/>
              </w:rPr>
              <w:t>Number of livestock and poultry, heads:</w:t>
            </w:r>
          </w:p>
          <w:p w:rsidR="006A445D" w:rsidRPr="005E2E76" w:rsidRDefault="006A445D" w:rsidP="005102C4">
            <w:pPr>
              <w:tabs>
                <w:tab w:val="left" w:pos="2880"/>
              </w:tabs>
              <w:ind w:left="318"/>
              <w:rPr>
                <w:lang w:val="kk-KZ"/>
              </w:rPr>
            </w:pPr>
            <w:r w:rsidRPr="005E2E76">
              <w:rPr>
                <w:sz w:val="22"/>
                <w:szCs w:val="22"/>
                <w:lang w:val="kk-KZ"/>
              </w:rPr>
              <w:t>bovine dairy herd, live</w:t>
            </w:r>
          </w:p>
        </w:tc>
        <w:tc>
          <w:tcPr>
            <w:tcW w:w="1701" w:type="dxa"/>
            <w:tcBorders>
              <w:top w:val="single" w:sz="4" w:space="0" w:color="auto"/>
              <w:left w:val="single" w:sz="4" w:space="0" w:color="auto"/>
              <w:bottom w:val="single" w:sz="4" w:space="0" w:color="auto"/>
              <w:right w:val="single" w:sz="4" w:space="0" w:color="auto"/>
            </w:tcBorders>
            <w:vAlign w:val="bottom"/>
            <w:hideMark/>
          </w:tcPr>
          <w:p w:rsidR="006A445D" w:rsidRPr="005E2E76" w:rsidRDefault="006A445D" w:rsidP="005102C4">
            <w:pPr>
              <w:jc w:val="center"/>
            </w:pPr>
            <w:r w:rsidRPr="005E2E76">
              <w:t>01</w:t>
            </w:r>
          </w:p>
        </w:tc>
      </w:tr>
      <w:tr w:rsidR="006A445D" w:rsidRPr="005E2E76" w:rsidTr="005102C4">
        <w:tc>
          <w:tcPr>
            <w:tcW w:w="7938" w:type="dxa"/>
            <w:tcBorders>
              <w:top w:val="single" w:sz="4" w:space="0" w:color="auto"/>
              <w:left w:val="single" w:sz="4" w:space="0" w:color="auto"/>
              <w:bottom w:val="single" w:sz="4" w:space="0" w:color="auto"/>
              <w:right w:val="single" w:sz="4" w:space="0" w:color="auto"/>
            </w:tcBorders>
            <w:hideMark/>
          </w:tcPr>
          <w:p w:rsidR="006A445D" w:rsidRPr="005E2E76" w:rsidRDefault="006A445D" w:rsidP="005102C4">
            <w:pPr>
              <w:tabs>
                <w:tab w:val="left" w:pos="2880"/>
              </w:tabs>
              <w:ind w:left="318"/>
              <w:rPr>
                <w:lang w:val="kk-KZ"/>
              </w:rPr>
            </w:pPr>
            <w:r w:rsidRPr="005E2E76">
              <w:rPr>
                <w:sz w:val="22"/>
                <w:szCs w:val="22"/>
                <w:lang w:val="kk-KZ"/>
              </w:rPr>
              <w:t>dairy herd cows</w:t>
            </w:r>
          </w:p>
        </w:tc>
        <w:tc>
          <w:tcPr>
            <w:tcW w:w="1701" w:type="dxa"/>
            <w:tcBorders>
              <w:top w:val="single" w:sz="4" w:space="0" w:color="auto"/>
              <w:left w:val="single" w:sz="4" w:space="0" w:color="auto"/>
              <w:bottom w:val="single" w:sz="4" w:space="0" w:color="auto"/>
              <w:right w:val="single" w:sz="4" w:space="0" w:color="auto"/>
            </w:tcBorders>
            <w:vAlign w:val="bottom"/>
            <w:hideMark/>
          </w:tcPr>
          <w:p w:rsidR="006A445D" w:rsidRPr="005E2E76" w:rsidRDefault="006A445D" w:rsidP="005102C4">
            <w:pPr>
              <w:jc w:val="center"/>
            </w:pPr>
            <w:r w:rsidRPr="005E2E76">
              <w:t>02</w:t>
            </w:r>
          </w:p>
        </w:tc>
      </w:tr>
      <w:tr w:rsidR="006A445D" w:rsidRPr="005E2E76" w:rsidTr="005102C4">
        <w:tc>
          <w:tcPr>
            <w:tcW w:w="7938" w:type="dxa"/>
            <w:tcBorders>
              <w:top w:val="single" w:sz="4" w:space="0" w:color="auto"/>
              <w:left w:val="single" w:sz="4" w:space="0" w:color="auto"/>
              <w:bottom w:val="single" w:sz="4" w:space="0" w:color="auto"/>
              <w:right w:val="single" w:sz="4" w:space="0" w:color="auto"/>
            </w:tcBorders>
            <w:hideMark/>
          </w:tcPr>
          <w:p w:rsidR="006A445D" w:rsidRPr="005E2E76" w:rsidRDefault="006A445D" w:rsidP="005102C4">
            <w:pPr>
              <w:tabs>
                <w:tab w:val="left" w:pos="2880"/>
              </w:tabs>
              <w:ind w:left="318"/>
              <w:rPr>
                <w:lang w:val="kk-KZ"/>
              </w:rPr>
            </w:pPr>
            <w:r w:rsidRPr="005E2E76">
              <w:rPr>
                <w:sz w:val="22"/>
                <w:szCs w:val="22"/>
                <w:lang w:val="kk-KZ"/>
              </w:rPr>
              <w:t>other cattle and buffaloes, live</w:t>
            </w:r>
          </w:p>
        </w:tc>
        <w:tc>
          <w:tcPr>
            <w:tcW w:w="1701" w:type="dxa"/>
            <w:tcBorders>
              <w:top w:val="single" w:sz="4" w:space="0" w:color="auto"/>
              <w:left w:val="single" w:sz="4" w:space="0" w:color="auto"/>
              <w:bottom w:val="single" w:sz="4" w:space="0" w:color="auto"/>
              <w:right w:val="single" w:sz="4" w:space="0" w:color="auto"/>
            </w:tcBorders>
            <w:vAlign w:val="bottom"/>
            <w:hideMark/>
          </w:tcPr>
          <w:p w:rsidR="006A445D" w:rsidRPr="005E2E76" w:rsidRDefault="006A445D" w:rsidP="005102C4">
            <w:pPr>
              <w:jc w:val="center"/>
            </w:pPr>
            <w:r w:rsidRPr="005E2E76">
              <w:t>03</w:t>
            </w:r>
          </w:p>
        </w:tc>
      </w:tr>
      <w:tr w:rsidR="006A445D" w:rsidRPr="005E2E76" w:rsidTr="005102C4">
        <w:tc>
          <w:tcPr>
            <w:tcW w:w="7938" w:type="dxa"/>
            <w:tcBorders>
              <w:top w:val="single" w:sz="4" w:space="0" w:color="auto"/>
              <w:left w:val="single" w:sz="4" w:space="0" w:color="auto"/>
              <w:bottom w:val="single" w:sz="4" w:space="0" w:color="auto"/>
              <w:right w:val="single" w:sz="4" w:space="0" w:color="auto"/>
            </w:tcBorders>
            <w:hideMark/>
          </w:tcPr>
          <w:p w:rsidR="006A445D" w:rsidRPr="005E2E76" w:rsidRDefault="006A445D" w:rsidP="005102C4">
            <w:pPr>
              <w:tabs>
                <w:tab w:val="left" w:pos="2880"/>
              </w:tabs>
              <w:ind w:left="318"/>
              <w:rPr>
                <w:lang w:val="kk-KZ"/>
              </w:rPr>
            </w:pPr>
            <w:r w:rsidRPr="005E2E76">
              <w:rPr>
                <w:sz w:val="22"/>
                <w:szCs w:val="22"/>
                <w:lang w:val="kk-KZ"/>
              </w:rPr>
              <w:t>beef herd cows</w:t>
            </w:r>
          </w:p>
        </w:tc>
        <w:tc>
          <w:tcPr>
            <w:tcW w:w="1701" w:type="dxa"/>
            <w:tcBorders>
              <w:top w:val="single" w:sz="4" w:space="0" w:color="auto"/>
              <w:left w:val="single" w:sz="4" w:space="0" w:color="auto"/>
              <w:bottom w:val="single" w:sz="4" w:space="0" w:color="auto"/>
              <w:right w:val="single" w:sz="4" w:space="0" w:color="auto"/>
            </w:tcBorders>
            <w:vAlign w:val="bottom"/>
            <w:hideMark/>
          </w:tcPr>
          <w:p w:rsidR="006A445D" w:rsidRPr="005E2E76" w:rsidRDefault="006A445D" w:rsidP="005102C4">
            <w:pPr>
              <w:jc w:val="center"/>
            </w:pPr>
            <w:r w:rsidRPr="005E2E76">
              <w:t>04</w:t>
            </w:r>
          </w:p>
        </w:tc>
      </w:tr>
      <w:tr w:rsidR="006A445D" w:rsidRPr="005E2E76" w:rsidTr="005102C4">
        <w:tc>
          <w:tcPr>
            <w:tcW w:w="7938" w:type="dxa"/>
            <w:tcBorders>
              <w:top w:val="single" w:sz="4" w:space="0" w:color="auto"/>
              <w:left w:val="single" w:sz="4" w:space="0" w:color="auto"/>
              <w:bottom w:val="single" w:sz="4" w:space="0" w:color="auto"/>
              <w:right w:val="single" w:sz="4" w:space="0" w:color="auto"/>
            </w:tcBorders>
            <w:hideMark/>
          </w:tcPr>
          <w:p w:rsidR="006A445D" w:rsidRPr="005E2E76" w:rsidRDefault="006A445D" w:rsidP="005102C4">
            <w:pPr>
              <w:tabs>
                <w:tab w:val="left" w:pos="2880"/>
              </w:tabs>
              <w:ind w:left="318"/>
              <w:rPr>
                <w:lang w:val="kk-KZ"/>
              </w:rPr>
            </w:pPr>
            <w:r w:rsidRPr="005E2E76">
              <w:rPr>
                <w:sz w:val="22"/>
                <w:szCs w:val="22"/>
                <w:lang w:val="kk-KZ"/>
              </w:rPr>
              <w:t>cattle cattle meat and dairy herd, live</w:t>
            </w:r>
          </w:p>
        </w:tc>
        <w:tc>
          <w:tcPr>
            <w:tcW w:w="1701" w:type="dxa"/>
            <w:tcBorders>
              <w:top w:val="single" w:sz="4" w:space="0" w:color="auto"/>
              <w:left w:val="single" w:sz="4" w:space="0" w:color="auto"/>
              <w:bottom w:val="single" w:sz="4" w:space="0" w:color="auto"/>
              <w:right w:val="single" w:sz="4" w:space="0" w:color="auto"/>
            </w:tcBorders>
            <w:vAlign w:val="bottom"/>
            <w:hideMark/>
          </w:tcPr>
          <w:p w:rsidR="006A445D" w:rsidRPr="005E2E76" w:rsidRDefault="006A445D" w:rsidP="005102C4">
            <w:pPr>
              <w:jc w:val="center"/>
              <w:rPr>
                <w:lang w:val="kk-KZ"/>
              </w:rPr>
            </w:pPr>
            <w:r w:rsidRPr="005E2E76">
              <w:rPr>
                <w:lang w:val="kk-KZ"/>
              </w:rPr>
              <w:t>05</w:t>
            </w:r>
          </w:p>
        </w:tc>
      </w:tr>
      <w:tr w:rsidR="006A445D" w:rsidRPr="005E2E76" w:rsidTr="005102C4">
        <w:tc>
          <w:tcPr>
            <w:tcW w:w="7938" w:type="dxa"/>
            <w:tcBorders>
              <w:top w:val="single" w:sz="4" w:space="0" w:color="auto"/>
              <w:left w:val="single" w:sz="4" w:space="0" w:color="auto"/>
              <w:bottom w:val="single" w:sz="4" w:space="0" w:color="auto"/>
              <w:right w:val="single" w:sz="4" w:space="0" w:color="auto"/>
            </w:tcBorders>
            <w:hideMark/>
          </w:tcPr>
          <w:p w:rsidR="006A445D" w:rsidRPr="005E2E76" w:rsidRDefault="006A445D" w:rsidP="005102C4">
            <w:pPr>
              <w:tabs>
                <w:tab w:val="left" w:pos="2880"/>
              </w:tabs>
              <w:ind w:left="318"/>
              <w:rPr>
                <w:lang w:val="kk-KZ"/>
              </w:rPr>
            </w:pPr>
            <w:r w:rsidRPr="005E2E76">
              <w:rPr>
                <w:sz w:val="22"/>
                <w:szCs w:val="22"/>
                <w:lang w:val="kk-KZ"/>
              </w:rPr>
              <w:lastRenderedPageBreak/>
              <w:t>cows meat and dairy herd</w:t>
            </w:r>
          </w:p>
        </w:tc>
        <w:tc>
          <w:tcPr>
            <w:tcW w:w="1701" w:type="dxa"/>
            <w:tcBorders>
              <w:top w:val="single" w:sz="4" w:space="0" w:color="auto"/>
              <w:left w:val="single" w:sz="4" w:space="0" w:color="auto"/>
              <w:bottom w:val="single" w:sz="4" w:space="0" w:color="auto"/>
              <w:right w:val="single" w:sz="4" w:space="0" w:color="auto"/>
            </w:tcBorders>
            <w:vAlign w:val="bottom"/>
            <w:hideMark/>
          </w:tcPr>
          <w:p w:rsidR="006A445D" w:rsidRPr="005E2E76" w:rsidRDefault="006A445D" w:rsidP="005102C4">
            <w:pPr>
              <w:jc w:val="center"/>
              <w:rPr>
                <w:lang w:val="kk-KZ"/>
              </w:rPr>
            </w:pPr>
            <w:r w:rsidRPr="005E2E76">
              <w:rPr>
                <w:lang w:val="kk-KZ"/>
              </w:rPr>
              <w:t>06</w:t>
            </w:r>
          </w:p>
        </w:tc>
      </w:tr>
      <w:tr w:rsidR="006A445D" w:rsidRPr="005E2E76" w:rsidTr="005102C4">
        <w:tc>
          <w:tcPr>
            <w:tcW w:w="7938" w:type="dxa"/>
            <w:tcBorders>
              <w:top w:val="single" w:sz="4" w:space="0" w:color="auto"/>
              <w:left w:val="single" w:sz="4" w:space="0" w:color="auto"/>
              <w:bottom w:val="single" w:sz="4" w:space="0" w:color="auto"/>
              <w:right w:val="single" w:sz="4" w:space="0" w:color="auto"/>
            </w:tcBorders>
            <w:hideMark/>
          </w:tcPr>
          <w:p w:rsidR="006A445D" w:rsidRPr="005E2E76" w:rsidRDefault="006A445D" w:rsidP="005102C4">
            <w:pPr>
              <w:tabs>
                <w:tab w:val="left" w:pos="2880"/>
              </w:tabs>
              <w:ind w:left="318"/>
              <w:rPr>
                <w:lang w:val="kk-KZ"/>
              </w:rPr>
            </w:pPr>
            <w:r w:rsidRPr="005E2E76">
              <w:rPr>
                <w:sz w:val="22"/>
                <w:szCs w:val="22"/>
                <w:lang w:val="kk-KZ"/>
              </w:rPr>
              <w:t>horses and other animals of the equine family, live</w:t>
            </w:r>
          </w:p>
        </w:tc>
        <w:tc>
          <w:tcPr>
            <w:tcW w:w="1701" w:type="dxa"/>
            <w:tcBorders>
              <w:top w:val="single" w:sz="4" w:space="0" w:color="auto"/>
              <w:left w:val="single" w:sz="4" w:space="0" w:color="auto"/>
              <w:bottom w:val="single" w:sz="4" w:space="0" w:color="auto"/>
              <w:right w:val="single" w:sz="4" w:space="0" w:color="auto"/>
            </w:tcBorders>
            <w:vAlign w:val="bottom"/>
            <w:hideMark/>
          </w:tcPr>
          <w:p w:rsidR="006A445D" w:rsidRPr="005E2E76" w:rsidRDefault="009748C4" w:rsidP="005102C4">
            <w:pPr>
              <w:jc w:val="center"/>
              <w:rPr>
                <w:lang w:val="kk-KZ"/>
              </w:rPr>
            </w:pPr>
            <w:r>
              <w:t>0</w:t>
            </w:r>
            <w:r w:rsidR="006A445D" w:rsidRPr="005E2E76">
              <w:rPr>
                <w:lang w:val="kk-KZ"/>
              </w:rPr>
              <w:t>7</w:t>
            </w:r>
          </w:p>
        </w:tc>
      </w:tr>
      <w:tr w:rsidR="006A445D" w:rsidRPr="005E2E76" w:rsidTr="005102C4">
        <w:tc>
          <w:tcPr>
            <w:tcW w:w="7938" w:type="dxa"/>
            <w:tcBorders>
              <w:top w:val="single" w:sz="4" w:space="0" w:color="auto"/>
              <w:left w:val="single" w:sz="4" w:space="0" w:color="auto"/>
              <w:bottom w:val="single" w:sz="4" w:space="0" w:color="auto"/>
              <w:right w:val="single" w:sz="4" w:space="0" w:color="auto"/>
            </w:tcBorders>
            <w:hideMark/>
          </w:tcPr>
          <w:p w:rsidR="006A445D" w:rsidRPr="005E2E76" w:rsidRDefault="006A445D" w:rsidP="005102C4">
            <w:pPr>
              <w:tabs>
                <w:tab w:val="left" w:pos="2880"/>
              </w:tabs>
              <w:ind w:left="318"/>
              <w:rPr>
                <w:lang w:val="kk-KZ"/>
              </w:rPr>
            </w:pPr>
            <w:r w:rsidRPr="005E2E76">
              <w:rPr>
                <w:sz w:val="22"/>
                <w:szCs w:val="22"/>
                <w:lang w:val="kk-KZ"/>
              </w:rPr>
              <w:t>camels and camelids, live</w:t>
            </w:r>
          </w:p>
        </w:tc>
        <w:tc>
          <w:tcPr>
            <w:tcW w:w="1701" w:type="dxa"/>
            <w:tcBorders>
              <w:top w:val="single" w:sz="4" w:space="0" w:color="auto"/>
              <w:left w:val="single" w:sz="4" w:space="0" w:color="auto"/>
              <w:bottom w:val="single" w:sz="4" w:space="0" w:color="auto"/>
              <w:right w:val="single" w:sz="4" w:space="0" w:color="auto"/>
            </w:tcBorders>
            <w:vAlign w:val="bottom"/>
            <w:hideMark/>
          </w:tcPr>
          <w:p w:rsidR="006A445D" w:rsidRPr="005E2E76" w:rsidRDefault="006A445D" w:rsidP="005102C4">
            <w:pPr>
              <w:jc w:val="center"/>
              <w:rPr>
                <w:lang w:val="kk-KZ"/>
              </w:rPr>
            </w:pPr>
            <w:r w:rsidRPr="005E2E76">
              <w:t xml:space="preserve">09 </w:t>
            </w:r>
          </w:p>
        </w:tc>
      </w:tr>
      <w:tr w:rsidR="006A445D" w:rsidRPr="005E2E76" w:rsidTr="005102C4">
        <w:tc>
          <w:tcPr>
            <w:tcW w:w="7938" w:type="dxa"/>
            <w:tcBorders>
              <w:top w:val="single" w:sz="4" w:space="0" w:color="auto"/>
              <w:left w:val="single" w:sz="4" w:space="0" w:color="auto"/>
              <w:bottom w:val="single" w:sz="4" w:space="0" w:color="auto"/>
              <w:right w:val="single" w:sz="4" w:space="0" w:color="auto"/>
            </w:tcBorders>
            <w:hideMark/>
          </w:tcPr>
          <w:p w:rsidR="006A445D" w:rsidRPr="005E2E76" w:rsidRDefault="006A445D" w:rsidP="005102C4">
            <w:pPr>
              <w:tabs>
                <w:tab w:val="left" w:pos="2880"/>
              </w:tabs>
              <w:ind w:left="318"/>
              <w:rPr>
                <w:lang w:val="kk-KZ"/>
              </w:rPr>
            </w:pPr>
            <w:r w:rsidRPr="005E2E76">
              <w:rPr>
                <w:sz w:val="22"/>
                <w:szCs w:val="22"/>
                <w:lang w:val="kk-KZ"/>
              </w:rPr>
              <w:t>live sheep</w:t>
            </w:r>
          </w:p>
        </w:tc>
        <w:tc>
          <w:tcPr>
            <w:tcW w:w="1701" w:type="dxa"/>
            <w:tcBorders>
              <w:top w:val="single" w:sz="4" w:space="0" w:color="auto"/>
              <w:left w:val="single" w:sz="4" w:space="0" w:color="auto"/>
              <w:bottom w:val="single" w:sz="4" w:space="0" w:color="auto"/>
              <w:right w:val="single" w:sz="4" w:space="0" w:color="auto"/>
            </w:tcBorders>
            <w:vAlign w:val="bottom"/>
            <w:hideMark/>
          </w:tcPr>
          <w:p w:rsidR="006A445D" w:rsidRPr="005E2E76" w:rsidRDefault="003459EE" w:rsidP="005102C4">
            <w:pPr>
              <w:jc w:val="center"/>
              <w:rPr>
                <w:lang w:val="kk-KZ"/>
              </w:rPr>
            </w:pPr>
            <w:r>
              <w:rPr>
                <w:lang w:val="kk-KZ"/>
              </w:rPr>
              <w:t>11</w:t>
            </w:r>
          </w:p>
        </w:tc>
      </w:tr>
      <w:tr w:rsidR="006A445D" w:rsidRPr="005E2E76" w:rsidTr="005102C4">
        <w:tc>
          <w:tcPr>
            <w:tcW w:w="7938" w:type="dxa"/>
            <w:tcBorders>
              <w:top w:val="single" w:sz="4" w:space="0" w:color="auto"/>
              <w:left w:val="single" w:sz="4" w:space="0" w:color="auto"/>
              <w:bottom w:val="single" w:sz="4" w:space="0" w:color="auto"/>
              <w:right w:val="single" w:sz="4" w:space="0" w:color="auto"/>
            </w:tcBorders>
            <w:hideMark/>
          </w:tcPr>
          <w:p w:rsidR="006A445D" w:rsidRPr="005E2E76" w:rsidRDefault="006A445D" w:rsidP="005102C4">
            <w:pPr>
              <w:tabs>
                <w:tab w:val="left" w:pos="2880"/>
              </w:tabs>
              <w:ind w:left="318"/>
              <w:rPr>
                <w:lang w:val="kk-KZ"/>
              </w:rPr>
            </w:pPr>
            <w:r w:rsidRPr="005E2E76">
              <w:rPr>
                <w:sz w:val="22"/>
                <w:szCs w:val="22"/>
                <w:lang w:val="kk-KZ"/>
              </w:rPr>
              <w:t>live goats</w:t>
            </w:r>
          </w:p>
        </w:tc>
        <w:tc>
          <w:tcPr>
            <w:tcW w:w="1701" w:type="dxa"/>
            <w:tcBorders>
              <w:top w:val="single" w:sz="4" w:space="0" w:color="auto"/>
              <w:left w:val="single" w:sz="4" w:space="0" w:color="auto"/>
              <w:bottom w:val="single" w:sz="4" w:space="0" w:color="auto"/>
              <w:right w:val="single" w:sz="4" w:space="0" w:color="auto"/>
            </w:tcBorders>
            <w:vAlign w:val="bottom"/>
            <w:hideMark/>
          </w:tcPr>
          <w:p w:rsidR="006A445D" w:rsidRPr="005E2E76" w:rsidRDefault="009748C4" w:rsidP="005102C4">
            <w:pPr>
              <w:jc w:val="center"/>
              <w:rPr>
                <w:lang w:val="kk-KZ"/>
              </w:rPr>
            </w:pPr>
            <w:r>
              <w:t>1</w:t>
            </w:r>
            <w:r w:rsidR="006A445D" w:rsidRPr="005E2E76">
              <w:rPr>
                <w:lang w:val="kk-KZ"/>
              </w:rPr>
              <w:t>3</w:t>
            </w:r>
          </w:p>
        </w:tc>
      </w:tr>
      <w:tr w:rsidR="006A445D" w:rsidRPr="005E2E76" w:rsidTr="005102C4">
        <w:tc>
          <w:tcPr>
            <w:tcW w:w="7938" w:type="dxa"/>
            <w:tcBorders>
              <w:top w:val="single" w:sz="4" w:space="0" w:color="auto"/>
              <w:left w:val="single" w:sz="4" w:space="0" w:color="auto"/>
              <w:bottom w:val="single" w:sz="4" w:space="0" w:color="auto"/>
              <w:right w:val="single" w:sz="4" w:space="0" w:color="auto"/>
            </w:tcBorders>
            <w:hideMark/>
          </w:tcPr>
          <w:p w:rsidR="006A445D" w:rsidRPr="005E2E76" w:rsidRDefault="006A445D" w:rsidP="005102C4">
            <w:pPr>
              <w:tabs>
                <w:tab w:val="left" w:pos="2880"/>
              </w:tabs>
              <w:ind w:left="318"/>
              <w:rPr>
                <w:lang w:val="kk-KZ"/>
              </w:rPr>
            </w:pPr>
            <w:r w:rsidRPr="005E2E76">
              <w:rPr>
                <w:sz w:val="22"/>
                <w:szCs w:val="22"/>
                <w:lang w:val="kk-KZ"/>
              </w:rPr>
              <w:t>pigs, live</w:t>
            </w:r>
          </w:p>
        </w:tc>
        <w:tc>
          <w:tcPr>
            <w:tcW w:w="1701" w:type="dxa"/>
            <w:tcBorders>
              <w:top w:val="single" w:sz="4" w:space="0" w:color="auto"/>
              <w:left w:val="single" w:sz="4" w:space="0" w:color="auto"/>
              <w:bottom w:val="single" w:sz="4" w:space="0" w:color="auto"/>
              <w:right w:val="single" w:sz="4" w:space="0" w:color="auto"/>
            </w:tcBorders>
            <w:vAlign w:val="bottom"/>
            <w:hideMark/>
          </w:tcPr>
          <w:p w:rsidR="006A445D" w:rsidRPr="005E2E76" w:rsidRDefault="009748C4" w:rsidP="005102C4">
            <w:pPr>
              <w:jc w:val="center"/>
              <w:rPr>
                <w:lang w:val="kk-KZ"/>
              </w:rPr>
            </w:pPr>
            <w:r>
              <w:t>1</w:t>
            </w:r>
            <w:r w:rsidR="006A445D" w:rsidRPr="005E2E76">
              <w:rPr>
                <w:lang w:val="kk-KZ"/>
              </w:rPr>
              <w:t>5</w:t>
            </w:r>
          </w:p>
        </w:tc>
      </w:tr>
      <w:tr w:rsidR="006A445D" w:rsidRPr="005E2E76" w:rsidTr="005102C4">
        <w:tc>
          <w:tcPr>
            <w:tcW w:w="7938" w:type="dxa"/>
            <w:tcBorders>
              <w:top w:val="single" w:sz="4" w:space="0" w:color="auto"/>
              <w:left w:val="single" w:sz="4" w:space="0" w:color="auto"/>
              <w:bottom w:val="single" w:sz="4" w:space="0" w:color="auto"/>
              <w:right w:val="single" w:sz="4" w:space="0" w:color="auto"/>
            </w:tcBorders>
            <w:hideMark/>
          </w:tcPr>
          <w:p w:rsidR="006A445D" w:rsidRPr="005E2E76" w:rsidRDefault="006A445D" w:rsidP="005102C4">
            <w:pPr>
              <w:tabs>
                <w:tab w:val="left" w:pos="2880"/>
              </w:tabs>
              <w:ind w:left="318"/>
              <w:rPr>
                <w:lang w:val="kk-KZ"/>
              </w:rPr>
            </w:pPr>
            <w:r w:rsidRPr="005E2E76">
              <w:rPr>
                <w:sz w:val="22"/>
                <w:szCs w:val="22"/>
                <w:lang w:val="kk-KZ"/>
              </w:rPr>
              <w:t>chickens, live</w:t>
            </w:r>
          </w:p>
        </w:tc>
        <w:tc>
          <w:tcPr>
            <w:tcW w:w="1701" w:type="dxa"/>
            <w:tcBorders>
              <w:top w:val="single" w:sz="4" w:space="0" w:color="auto"/>
              <w:left w:val="single" w:sz="4" w:space="0" w:color="auto"/>
              <w:bottom w:val="single" w:sz="4" w:space="0" w:color="auto"/>
              <w:right w:val="single" w:sz="4" w:space="0" w:color="auto"/>
            </w:tcBorders>
            <w:vAlign w:val="bottom"/>
            <w:hideMark/>
          </w:tcPr>
          <w:p w:rsidR="006A445D" w:rsidRPr="005E2E76" w:rsidRDefault="006A445D" w:rsidP="005102C4">
            <w:pPr>
              <w:jc w:val="center"/>
              <w:rPr>
                <w:lang w:val="kk-KZ"/>
              </w:rPr>
            </w:pPr>
            <w:r w:rsidRPr="005E2E76">
              <w:t xml:space="preserve">16 </w:t>
            </w:r>
          </w:p>
        </w:tc>
      </w:tr>
      <w:tr w:rsidR="006A445D" w:rsidRPr="005E2E76" w:rsidTr="005102C4">
        <w:tc>
          <w:tcPr>
            <w:tcW w:w="7938" w:type="dxa"/>
            <w:tcBorders>
              <w:top w:val="single" w:sz="4" w:space="0" w:color="auto"/>
              <w:left w:val="single" w:sz="4" w:space="0" w:color="auto"/>
              <w:bottom w:val="single" w:sz="4" w:space="0" w:color="auto"/>
              <w:right w:val="single" w:sz="4" w:space="0" w:color="auto"/>
            </w:tcBorders>
            <w:hideMark/>
          </w:tcPr>
          <w:p w:rsidR="006A445D" w:rsidRPr="005E2E76" w:rsidRDefault="006A445D" w:rsidP="005102C4">
            <w:pPr>
              <w:tabs>
                <w:tab w:val="left" w:pos="2880"/>
              </w:tabs>
              <w:ind w:left="318"/>
              <w:rPr>
                <w:lang w:val="kk-KZ"/>
              </w:rPr>
            </w:pPr>
            <w:r w:rsidRPr="005E2E76">
              <w:rPr>
                <w:sz w:val="22"/>
                <w:szCs w:val="22"/>
                <w:lang w:val="kk-KZ"/>
              </w:rPr>
              <w:t>turkeys, live</w:t>
            </w:r>
          </w:p>
        </w:tc>
        <w:tc>
          <w:tcPr>
            <w:tcW w:w="1701" w:type="dxa"/>
            <w:tcBorders>
              <w:top w:val="single" w:sz="4" w:space="0" w:color="auto"/>
              <w:left w:val="single" w:sz="4" w:space="0" w:color="auto"/>
              <w:bottom w:val="single" w:sz="4" w:space="0" w:color="auto"/>
              <w:right w:val="single" w:sz="4" w:space="0" w:color="auto"/>
            </w:tcBorders>
            <w:vAlign w:val="bottom"/>
            <w:hideMark/>
          </w:tcPr>
          <w:p w:rsidR="006A445D" w:rsidRPr="005E2E76" w:rsidRDefault="006A445D" w:rsidP="005102C4">
            <w:pPr>
              <w:jc w:val="center"/>
              <w:rPr>
                <w:lang w:val="kk-KZ"/>
              </w:rPr>
            </w:pPr>
            <w:r w:rsidRPr="005E2E76">
              <w:t xml:space="preserve">17 </w:t>
            </w:r>
          </w:p>
        </w:tc>
      </w:tr>
      <w:tr w:rsidR="006A445D" w:rsidRPr="005E2E76" w:rsidTr="005102C4">
        <w:tc>
          <w:tcPr>
            <w:tcW w:w="7938" w:type="dxa"/>
            <w:tcBorders>
              <w:top w:val="single" w:sz="4" w:space="0" w:color="auto"/>
              <w:left w:val="single" w:sz="4" w:space="0" w:color="auto"/>
              <w:bottom w:val="single" w:sz="4" w:space="0" w:color="auto"/>
              <w:right w:val="single" w:sz="4" w:space="0" w:color="auto"/>
            </w:tcBorders>
            <w:hideMark/>
          </w:tcPr>
          <w:p w:rsidR="006A445D" w:rsidRPr="005E2E76" w:rsidRDefault="006A445D" w:rsidP="005102C4">
            <w:pPr>
              <w:tabs>
                <w:tab w:val="left" w:pos="2880"/>
              </w:tabs>
              <w:ind w:left="318"/>
              <w:rPr>
                <w:lang w:val="kk-KZ"/>
              </w:rPr>
            </w:pPr>
            <w:r w:rsidRPr="005E2E76">
              <w:rPr>
                <w:sz w:val="22"/>
                <w:szCs w:val="22"/>
                <w:lang w:val="kk-KZ"/>
              </w:rPr>
              <w:t>geese, live</w:t>
            </w:r>
          </w:p>
        </w:tc>
        <w:tc>
          <w:tcPr>
            <w:tcW w:w="1701" w:type="dxa"/>
            <w:tcBorders>
              <w:top w:val="single" w:sz="4" w:space="0" w:color="auto"/>
              <w:left w:val="single" w:sz="4" w:space="0" w:color="auto"/>
              <w:bottom w:val="single" w:sz="4" w:space="0" w:color="auto"/>
              <w:right w:val="single" w:sz="4" w:space="0" w:color="auto"/>
            </w:tcBorders>
            <w:vAlign w:val="bottom"/>
            <w:hideMark/>
          </w:tcPr>
          <w:p w:rsidR="006A445D" w:rsidRPr="005E2E76" w:rsidRDefault="009748C4" w:rsidP="005102C4">
            <w:pPr>
              <w:jc w:val="center"/>
              <w:rPr>
                <w:lang w:val="kk-KZ"/>
              </w:rPr>
            </w:pPr>
            <w:r>
              <w:t>1</w:t>
            </w:r>
            <w:r w:rsidR="006A445D" w:rsidRPr="005E2E76">
              <w:rPr>
                <w:lang w:val="kk-KZ"/>
              </w:rPr>
              <w:t>8</w:t>
            </w:r>
          </w:p>
        </w:tc>
      </w:tr>
      <w:tr w:rsidR="006A445D" w:rsidRPr="005E2E76" w:rsidTr="005102C4">
        <w:tc>
          <w:tcPr>
            <w:tcW w:w="7938" w:type="dxa"/>
            <w:tcBorders>
              <w:top w:val="single" w:sz="4" w:space="0" w:color="auto"/>
              <w:left w:val="single" w:sz="4" w:space="0" w:color="auto"/>
              <w:bottom w:val="single" w:sz="4" w:space="0" w:color="auto"/>
              <w:right w:val="single" w:sz="4" w:space="0" w:color="auto"/>
            </w:tcBorders>
            <w:hideMark/>
          </w:tcPr>
          <w:p w:rsidR="006A445D" w:rsidRPr="005E2E76" w:rsidRDefault="006A445D" w:rsidP="005102C4">
            <w:pPr>
              <w:tabs>
                <w:tab w:val="left" w:pos="2880"/>
              </w:tabs>
              <w:ind w:left="318"/>
              <w:rPr>
                <w:lang w:val="kk-KZ"/>
              </w:rPr>
            </w:pPr>
            <w:r w:rsidRPr="005E2E76">
              <w:rPr>
                <w:sz w:val="22"/>
                <w:szCs w:val="22"/>
                <w:lang w:val="kk-KZ"/>
              </w:rPr>
              <w:t>ducks</w:t>
            </w:r>
          </w:p>
        </w:tc>
        <w:tc>
          <w:tcPr>
            <w:tcW w:w="1701" w:type="dxa"/>
            <w:tcBorders>
              <w:top w:val="single" w:sz="4" w:space="0" w:color="auto"/>
              <w:left w:val="single" w:sz="4" w:space="0" w:color="auto"/>
              <w:bottom w:val="single" w:sz="4" w:space="0" w:color="auto"/>
              <w:right w:val="single" w:sz="4" w:space="0" w:color="auto"/>
            </w:tcBorders>
            <w:vAlign w:val="bottom"/>
            <w:hideMark/>
          </w:tcPr>
          <w:p w:rsidR="006A445D" w:rsidRPr="005E2E76" w:rsidRDefault="006A445D" w:rsidP="005102C4">
            <w:pPr>
              <w:jc w:val="center"/>
              <w:rPr>
                <w:lang w:val="kk-KZ"/>
              </w:rPr>
            </w:pPr>
            <w:r w:rsidRPr="005E2E76">
              <w:t xml:space="preserve">19 </w:t>
            </w:r>
          </w:p>
        </w:tc>
      </w:tr>
      <w:tr w:rsidR="006A445D" w:rsidRPr="005E2E76" w:rsidTr="005102C4">
        <w:tc>
          <w:tcPr>
            <w:tcW w:w="7938" w:type="dxa"/>
            <w:tcBorders>
              <w:top w:val="single" w:sz="4" w:space="0" w:color="auto"/>
              <w:left w:val="single" w:sz="4" w:space="0" w:color="auto"/>
              <w:bottom w:val="single" w:sz="4" w:space="0" w:color="auto"/>
              <w:right w:val="single" w:sz="4" w:space="0" w:color="auto"/>
            </w:tcBorders>
            <w:hideMark/>
          </w:tcPr>
          <w:p w:rsidR="006A445D" w:rsidRPr="005E2E76" w:rsidRDefault="006A445D" w:rsidP="005102C4">
            <w:pPr>
              <w:tabs>
                <w:tab w:val="left" w:pos="2880"/>
              </w:tabs>
              <w:ind w:left="318"/>
              <w:rPr>
                <w:lang w:val="kk-KZ"/>
              </w:rPr>
            </w:pPr>
            <w:r w:rsidRPr="005E2E76">
              <w:rPr>
                <w:sz w:val="22"/>
                <w:szCs w:val="22"/>
                <w:lang w:val="kk-KZ"/>
              </w:rPr>
              <w:t>guinea fowl</w:t>
            </w:r>
          </w:p>
        </w:tc>
        <w:tc>
          <w:tcPr>
            <w:tcW w:w="1701" w:type="dxa"/>
            <w:tcBorders>
              <w:top w:val="single" w:sz="4" w:space="0" w:color="auto"/>
              <w:left w:val="single" w:sz="4" w:space="0" w:color="auto"/>
              <w:bottom w:val="single" w:sz="4" w:space="0" w:color="auto"/>
              <w:right w:val="single" w:sz="4" w:space="0" w:color="auto"/>
            </w:tcBorders>
            <w:vAlign w:val="bottom"/>
            <w:hideMark/>
          </w:tcPr>
          <w:p w:rsidR="006A445D" w:rsidRPr="005E2E76" w:rsidRDefault="006A445D" w:rsidP="005102C4">
            <w:pPr>
              <w:jc w:val="center"/>
              <w:rPr>
                <w:lang w:val="kk-KZ"/>
              </w:rPr>
            </w:pPr>
            <w:r w:rsidRPr="005E2E76">
              <w:rPr>
                <w:lang w:val="kk-KZ"/>
              </w:rPr>
              <w:t>20</w:t>
            </w:r>
          </w:p>
        </w:tc>
      </w:tr>
      <w:tr w:rsidR="006A445D" w:rsidRPr="005E2E76" w:rsidTr="005102C4">
        <w:tc>
          <w:tcPr>
            <w:tcW w:w="7938" w:type="dxa"/>
            <w:tcBorders>
              <w:top w:val="single" w:sz="4" w:space="0" w:color="auto"/>
              <w:left w:val="single" w:sz="4" w:space="0" w:color="auto"/>
              <w:bottom w:val="single" w:sz="4" w:space="0" w:color="auto"/>
              <w:right w:val="single" w:sz="4" w:space="0" w:color="auto"/>
            </w:tcBorders>
            <w:hideMark/>
          </w:tcPr>
          <w:p w:rsidR="006A445D" w:rsidRPr="005E2E76" w:rsidRDefault="006A445D" w:rsidP="005102C4">
            <w:pPr>
              <w:tabs>
                <w:tab w:val="left" w:pos="2880"/>
              </w:tabs>
              <w:ind w:left="318"/>
              <w:rPr>
                <w:lang w:val="kk-KZ"/>
              </w:rPr>
            </w:pPr>
            <w:r w:rsidRPr="005E2E76">
              <w:rPr>
                <w:sz w:val="22"/>
                <w:szCs w:val="22"/>
                <w:lang w:val="kk-KZ"/>
              </w:rPr>
              <w:t>domestic rabbits, live</w:t>
            </w:r>
          </w:p>
        </w:tc>
        <w:tc>
          <w:tcPr>
            <w:tcW w:w="1701" w:type="dxa"/>
            <w:tcBorders>
              <w:top w:val="single" w:sz="4" w:space="0" w:color="auto"/>
              <w:left w:val="single" w:sz="4" w:space="0" w:color="auto"/>
              <w:bottom w:val="single" w:sz="4" w:space="0" w:color="auto"/>
              <w:right w:val="single" w:sz="4" w:space="0" w:color="auto"/>
            </w:tcBorders>
            <w:vAlign w:val="bottom"/>
            <w:hideMark/>
          </w:tcPr>
          <w:p w:rsidR="006A445D" w:rsidRPr="005E2E76" w:rsidRDefault="006A445D" w:rsidP="005102C4">
            <w:pPr>
              <w:jc w:val="center"/>
              <w:rPr>
                <w:lang w:val="kk-KZ"/>
              </w:rPr>
            </w:pPr>
            <w:r w:rsidRPr="005E2E76">
              <w:rPr>
                <w:lang w:val="kk-KZ"/>
              </w:rPr>
              <w:t>21</w:t>
            </w:r>
          </w:p>
        </w:tc>
      </w:tr>
      <w:tr w:rsidR="006A445D" w:rsidRPr="005E2E76" w:rsidTr="005102C4">
        <w:tc>
          <w:tcPr>
            <w:tcW w:w="7938" w:type="dxa"/>
            <w:tcBorders>
              <w:top w:val="single" w:sz="4" w:space="0" w:color="auto"/>
              <w:left w:val="single" w:sz="4" w:space="0" w:color="auto"/>
              <w:bottom w:val="single" w:sz="4" w:space="0" w:color="auto"/>
              <w:right w:val="single" w:sz="4" w:space="0" w:color="auto"/>
            </w:tcBorders>
            <w:hideMark/>
          </w:tcPr>
          <w:p w:rsidR="006A445D" w:rsidRPr="005E2E76" w:rsidRDefault="006A445D" w:rsidP="005102C4">
            <w:pPr>
              <w:tabs>
                <w:tab w:val="left" w:pos="2880"/>
              </w:tabs>
              <w:ind w:left="318"/>
              <w:rPr>
                <w:lang w:val="kk-KZ"/>
              </w:rPr>
            </w:pPr>
            <w:r w:rsidRPr="005E2E76">
              <w:rPr>
                <w:sz w:val="22"/>
                <w:szCs w:val="22"/>
                <w:lang w:val="kk-KZ"/>
              </w:rPr>
              <w:t>quail</w:t>
            </w:r>
          </w:p>
        </w:tc>
        <w:tc>
          <w:tcPr>
            <w:tcW w:w="1701" w:type="dxa"/>
            <w:tcBorders>
              <w:top w:val="single" w:sz="4" w:space="0" w:color="auto"/>
              <w:left w:val="single" w:sz="4" w:space="0" w:color="auto"/>
              <w:bottom w:val="single" w:sz="4" w:space="0" w:color="auto"/>
              <w:right w:val="single" w:sz="4" w:space="0" w:color="auto"/>
            </w:tcBorders>
            <w:vAlign w:val="bottom"/>
            <w:hideMark/>
          </w:tcPr>
          <w:p w:rsidR="006A445D" w:rsidRPr="005E2E76" w:rsidRDefault="006A445D" w:rsidP="005102C4">
            <w:pPr>
              <w:jc w:val="center"/>
              <w:rPr>
                <w:lang w:val="kk-KZ"/>
              </w:rPr>
            </w:pPr>
            <w:r w:rsidRPr="005E2E76">
              <w:rPr>
                <w:lang w:val="kk-KZ"/>
              </w:rPr>
              <w:t>22</w:t>
            </w:r>
          </w:p>
        </w:tc>
      </w:tr>
      <w:tr w:rsidR="006A445D" w:rsidRPr="005E2E76" w:rsidTr="005102C4">
        <w:tc>
          <w:tcPr>
            <w:tcW w:w="7938" w:type="dxa"/>
            <w:tcBorders>
              <w:top w:val="single" w:sz="4" w:space="0" w:color="auto"/>
              <w:left w:val="single" w:sz="4" w:space="0" w:color="auto"/>
              <w:bottom w:val="single" w:sz="4" w:space="0" w:color="auto"/>
              <w:right w:val="single" w:sz="4" w:space="0" w:color="auto"/>
            </w:tcBorders>
            <w:hideMark/>
          </w:tcPr>
          <w:p w:rsidR="006A445D" w:rsidRPr="005E2E76" w:rsidRDefault="006A445D" w:rsidP="005102C4">
            <w:pPr>
              <w:tabs>
                <w:tab w:val="left" w:pos="2880"/>
              </w:tabs>
              <w:ind w:left="318"/>
              <w:rPr>
                <w:lang w:val="kk-KZ"/>
              </w:rPr>
            </w:pPr>
            <w:r w:rsidRPr="005E2E76">
              <w:rPr>
                <w:sz w:val="22"/>
                <w:szCs w:val="22"/>
                <w:lang w:val="kk-KZ"/>
              </w:rPr>
              <w:t>ostriches</w:t>
            </w:r>
          </w:p>
        </w:tc>
        <w:tc>
          <w:tcPr>
            <w:tcW w:w="1701" w:type="dxa"/>
            <w:tcBorders>
              <w:top w:val="single" w:sz="4" w:space="0" w:color="auto"/>
              <w:left w:val="single" w:sz="4" w:space="0" w:color="auto"/>
              <w:bottom w:val="single" w:sz="4" w:space="0" w:color="auto"/>
              <w:right w:val="single" w:sz="4" w:space="0" w:color="auto"/>
            </w:tcBorders>
            <w:vAlign w:val="bottom"/>
            <w:hideMark/>
          </w:tcPr>
          <w:p w:rsidR="006A445D" w:rsidRPr="005E2E76" w:rsidRDefault="003459EE" w:rsidP="005102C4">
            <w:pPr>
              <w:jc w:val="center"/>
              <w:rPr>
                <w:lang w:val="kk-KZ"/>
              </w:rPr>
            </w:pPr>
            <w:r>
              <w:t>2</w:t>
            </w:r>
            <w:r w:rsidR="006A445D" w:rsidRPr="005E2E76">
              <w:rPr>
                <w:lang w:val="kk-KZ"/>
              </w:rPr>
              <w:t>3</w:t>
            </w:r>
          </w:p>
        </w:tc>
      </w:tr>
      <w:tr w:rsidR="006A445D" w:rsidRPr="005E2E76" w:rsidTr="005102C4">
        <w:tc>
          <w:tcPr>
            <w:tcW w:w="7938" w:type="dxa"/>
            <w:tcBorders>
              <w:top w:val="single" w:sz="4" w:space="0" w:color="auto"/>
              <w:left w:val="single" w:sz="4" w:space="0" w:color="auto"/>
              <w:bottom w:val="single" w:sz="4" w:space="0" w:color="auto"/>
              <w:right w:val="single" w:sz="4" w:space="0" w:color="auto"/>
            </w:tcBorders>
            <w:hideMark/>
          </w:tcPr>
          <w:p w:rsidR="006A445D" w:rsidRPr="005E2E76" w:rsidRDefault="006A445D" w:rsidP="005102C4">
            <w:pPr>
              <w:tabs>
                <w:tab w:val="left" w:pos="2880"/>
              </w:tabs>
              <w:ind w:left="318"/>
              <w:rPr>
                <w:lang w:val="kk-KZ"/>
              </w:rPr>
            </w:pPr>
            <w:r w:rsidRPr="005E2E76">
              <w:rPr>
                <w:sz w:val="22"/>
                <w:szCs w:val="22"/>
                <w:lang w:val="kk-KZ"/>
              </w:rPr>
              <w:t>pheasants</w:t>
            </w:r>
          </w:p>
        </w:tc>
        <w:tc>
          <w:tcPr>
            <w:tcW w:w="1701" w:type="dxa"/>
            <w:tcBorders>
              <w:top w:val="single" w:sz="4" w:space="0" w:color="auto"/>
              <w:left w:val="single" w:sz="4" w:space="0" w:color="auto"/>
              <w:bottom w:val="single" w:sz="4" w:space="0" w:color="auto"/>
              <w:right w:val="single" w:sz="4" w:space="0" w:color="auto"/>
            </w:tcBorders>
            <w:vAlign w:val="bottom"/>
            <w:hideMark/>
          </w:tcPr>
          <w:p w:rsidR="006A445D" w:rsidRPr="005E2E76" w:rsidRDefault="006A445D" w:rsidP="005102C4">
            <w:pPr>
              <w:jc w:val="center"/>
              <w:rPr>
                <w:lang w:val="kk-KZ"/>
              </w:rPr>
            </w:pPr>
            <w:r w:rsidRPr="005E2E76">
              <w:t xml:space="preserve">24 </w:t>
            </w:r>
          </w:p>
        </w:tc>
      </w:tr>
      <w:tr w:rsidR="006A445D" w:rsidRPr="005E2E76" w:rsidTr="005102C4">
        <w:tc>
          <w:tcPr>
            <w:tcW w:w="7938" w:type="dxa"/>
            <w:tcBorders>
              <w:top w:val="single" w:sz="4" w:space="0" w:color="auto"/>
              <w:left w:val="single" w:sz="4" w:space="0" w:color="auto"/>
              <w:bottom w:val="single" w:sz="4" w:space="0" w:color="auto"/>
              <w:right w:val="single" w:sz="4" w:space="0" w:color="auto"/>
            </w:tcBorders>
            <w:hideMark/>
          </w:tcPr>
          <w:p w:rsidR="006A445D" w:rsidRPr="005E2E76" w:rsidRDefault="006A445D" w:rsidP="005102C4">
            <w:pPr>
              <w:tabs>
                <w:tab w:val="left" w:pos="2880"/>
              </w:tabs>
              <w:ind w:left="318"/>
              <w:rPr>
                <w:lang w:val="kk-KZ"/>
              </w:rPr>
            </w:pPr>
            <w:r w:rsidRPr="005E2E76">
              <w:rPr>
                <w:sz w:val="22"/>
                <w:szCs w:val="22"/>
                <w:lang w:val="kk-KZ"/>
              </w:rPr>
              <w:t>deer bred on farms</w:t>
            </w:r>
          </w:p>
        </w:tc>
        <w:tc>
          <w:tcPr>
            <w:tcW w:w="1701" w:type="dxa"/>
            <w:tcBorders>
              <w:top w:val="single" w:sz="4" w:space="0" w:color="auto"/>
              <w:left w:val="single" w:sz="4" w:space="0" w:color="auto"/>
              <w:bottom w:val="single" w:sz="4" w:space="0" w:color="auto"/>
              <w:right w:val="single" w:sz="4" w:space="0" w:color="auto"/>
            </w:tcBorders>
            <w:vAlign w:val="bottom"/>
            <w:hideMark/>
          </w:tcPr>
          <w:p w:rsidR="006A445D" w:rsidRPr="005E2E76" w:rsidRDefault="006A445D" w:rsidP="005102C4">
            <w:pPr>
              <w:jc w:val="center"/>
              <w:rPr>
                <w:lang w:val="kk-KZ"/>
              </w:rPr>
            </w:pPr>
            <w:r w:rsidRPr="005E2E76">
              <w:t xml:space="preserve">25 </w:t>
            </w:r>
          </w:p>
        </w:tc>
      </w:tr>
      <w:tr w:rsidR="006A445D" w:rsidRPr="005E2E76" w:rsidTr="005102C4">
        <w:tc>
          <w:tcPr>
            <w:tcW w:w="7938" w:type="dxa"/>
            <w:tcBorders>
              <w:top w:val="single" w:sz="4" w:space="0" w:color="auto"/>
              <w:left w:val="single" w:sz="4" w:space="0" w:color="auto"/>
              <w:bottom w:val="single" w:sz="4" w:space="0" w:color="auto"/>
              <w:right w:val="single" w:sz="4" w:space="0" w:color="auto"/>
            </w:tcBorders>
            <w:hideMark/>
          </w:tcPr>
          <w:p w:rsidR="006A445D" w:rsidRPr="005E2E76" w:rsidRDefault="006A445D" w:rsidP="005102C4">
            <w:pPr>
              <w:tabs>
                <w:tab w:val="left" w:pos="2880"/>
              </w:tabs>
              <w:rPr>
                <w:lang w:val="kk-KZ"/>
              </w:rPr>
            </w:pPr>
            <w:r w:rsidRPr="005E2E76">
              <w:rPr>
                <w:sz w:val="22"/>
                <w:szCs w:val="22"/>
                <w:lang w:val="kk-KZ"/>
              </w:rPr>
              <w:t>Slaughtered on the farm or sold for slaughter of livestock and poultry, heads;</w:t>
            </w:r>
          </w:p>
          <w:p w:rsidR="006A445D" w:rsidRPr="005E2E76" w:rsidRDefault="006A445D" w:rsidP="005102C4">
            <w:pPr>
              <w:tabs>
                <w:tab w:val="left" w:pos="2880"/>
              </w:tabs>
              <w:rPr>
                <w:lang w:val="kk-KZ"/>
              </w:rPr>
            </w:pPr>
            <w:r w:rsidRPr="005E2E76">
              <w:rPr>
                <w:sz w:val="22"/>
                <w:szCs w:val="22"/>
                <w:lang w:val="kk-KZ"/>
              </w:rPr>
              <w:t>Slaughtered on the farm or sold for slaughter of livestock and poultry (in live weight), kg;</w:t>
            </w:r>
          </w:p>
          <w:p w:rsidR="006A445D" w:rsidRPr="005E2E76" w:rsidRDefault="006A445D" w:rsidP="005102C4">
            <w:pPr>
              <w:tabs>
                <w:tab w:val="left" w:pos="2880"/>
              </w:tabs>
              <w:rPr>
                <w:lang w:val="kk-KZ"/>
              </w:rPr>
            </w:pPr>
            <w:r w:rsidRPr="005E2E76">
              <w:rPr>
                <w:sz w:val="22"/>
                <w:szCs w:val="22"/>
                <w:lang w:val="kk-KZ"/>
              </w:rPr>
              <w:t>Slaughtered on the farm or sold for slaughter of livestock and poultry (in carcass weight), kg;</w:t>
            </w:r>
          </w:p>
          <w:p w:rsidR="006A445D" w:rsidRPr="005E2E76" w:rsidRDefault="006A445D" w:rsidP="005102C4">
            <w:pPr>
              <w:tabs>
                <w:tab w:val="left" w:pos="2880"/>
              </w:tabs>
              <w:rPr>
                <w:lang w:val="kk-KZ"/>
              </w:rPr>
            </w:pPr>
            <w:r w:rsidRPr="005E2E76">
              <w:rPr>
                <w:sz w:val="22"/>
                <w:szCs w:val="22"/>
                <w:lang w:val="kk-KZ"/>
              </w:rPr>
              <w:t>Realization of meat to processing enterprises, kg;</w:t>
            </w:r>
          </w:p>
          <w:p w:rsidR="006A445D" w:rsidRPr="005E2E76" w:rsidRDefault="006A445D" w:rsidP="005102C4">
            <w:pPr>
              <w:tabs>
                <w:tab w:val="left" w:pos="2880"/>
              </w:tabs>
              <w:rPr>
                <w:lang w:val="kk-KZ"/>
              </w:rPr>
            </w:pPr>
            <w:r w:rsidRPr="005E2E76">
              <w:rPr>
                <w:sz w:val="22"/>
                <w:szCs w:val="22"/>
                <w:lang w:val="kk-KZ"/>
              </w:rPr>
              <w:t>Used for own consumption of meat, kg;</w:t>
            </w:r>
          </w:p>
          <w:p w:rsidR="006A445D" w:rsidRPr="005E2E76" w:rsidRDefault="006A445D" w:rsidP="005102C4">
            <w:pPr>
              <w:tabs>
                <w:tab w:val="left" w:pos="2880"/>
              </w:tabs>
              <w:rPr>
                <w:lang w:val="kk-KZ"/>
              </w:rPr>
            </w:pPr>
            <w:r w:rsidRPr="005E2E76">
              <w:rPr>
                <w:sz w:val="22"/>
                <w:szCs w:val="22"/>
                <w:lang w:val="kk-KZ"/>
              </w:rPr>
              <w:t>Cost of sold livestock products, thousand tenge;</w:t>
            </w:r>
          </w:p>
          <w:p w:rsidR="006A445D" w:rsidRPr="005E2E76" w:rsidRDefault="006A445D" w:rsidP="005102C4">
            <w:pPr>
              <w:tabs>
                <w:tab w:val="left" w:pos="2880"/>
              </w:tabs>
              <w:rPr>
                <w:lang w:val="kk-KZ"/>
              </w:rPr>
            </w:pPr>
            <w:r w:rsidRPr="005E2E76">
              <w:rPr>
                <w:sz w:val="22"/>
                <w:szCs w:val="22"/>
                <w:lang w:val="kk-KZ"/>
              </w:rPr>
              <w:t>Cost of sold livestock products, thousand tenge</w:t>
            </w:r>
          </w:p>
          <w:p w:rsidR="006A445D" w:rsidRPr="005E2E76" w:rsidRDefault="006A445D" w:rsidP="005102C4">
            <w:pPr>
              <w:tabs>
                <w:tab w:val="left" w:pos="2880"/>
              </w:tabs>
              <w:rPr>
                <w:lang w:val="kk-KZ"/>
              </w:rPr>
            </w:pPr>
            <w:r w:rsidRPr="005E2E76">
              <w:rPr>
                <w:sz w:val="22"/>
                <w:szCs w:val="22"/>
                <w:lang w:val="kk-KZ"/>
              </w:rPr>
              <w:t>Losses of basic agricultural products, kg;</w:t>
            </w:r>
          </w:p>
          <w:p w:rsidR="006A445D" w:rsidRPr="005E2E76" w:rsidRDefault="006A445D" w:rsidP="005102C4">
            <w:pPr>
              <w:tabs>
                <w:tab w:val="left" w:pos="2880"/>
              </w:tabs>
              <w:rPr>
                <w:lang w:val="kk-KZ"/>
              </w:rPr>
            </w:pPr>
            <w:r w:rsidRPr="005E2E76">
              <w:rPr>
                <w:sz w:val="22"/>
                <w:szCs w:val="22"/>
                <w:lang w:val="kk-KZ"/>
              </w:rPr>
              <w:t>Stocks of basic agricultural products, kg;</w:t>
            </w:r>
          </w:p>
          <w:p w:rsidR="006A445D" w:rsidRPr="005E2E76" w:rsidRDefault="006A445D" w:rsidP="005102C4">
            <w:pPr>
              <w:tabs>
                <w:tab w:val="left" w:pos="2880"/>
              </w:tabs>
              <w:rPr>
                <w:lang w:val="kk-KZ"/>
              </w:rPr>
            </w:pPr>
            <w:r w:rsidRPr="005E2E76">
              <w:rPr>
                <w:sz w:val="22"/>
                <w:szCs w:val="22"/>
                <w:lang w:val="kk-KZ"/>
              </w:rPr>
              <w:t>Costs for the production of livestock products, thousand tenge:</w:t>
            </w:r>
          </w:p>
          <w:p w:rsidR="006A445D" w:rsidRPr="005E2E76" w:rsidRDefault="006A445D" w:rsidP="005102C4">
            <w:pPr>
              <w:tabs>
                <w:tab w:val="left" w:pos="2880"/>
              </w:tabs>
              <w:ind w:left="318"/>
              <w:rPr>
                <w:lang w:val="kk-KZ"/>
              </w:rPr>
            </w:pPr>
            <w:r w:rsidRPr="005E2E76">
              <w:rPr>
                <w:sz w:val="22"/>
                <w:szCs w:val="22"/>
                <w:lang w:val="kk-KZ"/>
              </w:rPr>
              <w:t>bovine dairy herd, live</w:t>
            </w:r>
          </w:p>
        </w:tc>
        <w:tc>
          <w:tcPr>
            <w:tcW w:w="1701" w:type="dxa"/>
            <w:tcBorders>
              <w:top w:val="single" w:sz="4" w:space="0" w:color="auto"/>
              <w:left w:val="single" w:sz="4" w:space="0" w:color="auto"/>
              <w:bottom w:val="single" w:sz="4" w:space="0" w:color="auto"/>
              <w:right w:val="single" w:sz="4" w:space="0" w:color="auto"/>
            </w:tcBorders>
            <w:vAlign w:val="bottom"/>
            <w:hideMark/>
          </w:tcPr>
          <w:p w:rsidR="006A445D" w:rsidRPr="005E2E76" w:rsidRDefault="006A445D" w:rsidP="005102C4">
            <w:pPr>
              <w:jc w:val="center"/>
            </w:pPr>
            <w:r w:rsidRPr="005E2E76">
              <w:t>01</w:t>
            </w:r>
          </w:p>
        </w:tc>
      </w:tr>
      <w:tr w:rsidR="006A445D" w:rsidRPr="005E2E76" w:rsidTr="005102C4">
        <w:tc>
          <w:tcPr>
            <w:tcW w:w="7938" w:type="dxa"/>
            <w:tcBorders>
              <w:top w:val="single" w:sz="4" w:space="0" w:color="auto"/>
              <w:left w:val="single" w:sz="4" w:space="0" w:color="auto"/>
              <w:bottom w:val="single" w:sz="4" w:space="0" w:color="auto"/>
              <w:right w:val="single" w:sz="4" w:space="0" w:color="auto"/>
            </w:tcBorders>
            <w:hideMark/>
          </w:tcPr>
          <w:p w:rsidR="006A445D" w:rsidRPr="005E2E76" w:rsidRDefault="006A445D" w:rsidP="005102C4">
            <w:pPr>
              <w:tabs>
                <w:tab w:val="left" w:pos="2880"/>
              </w:tabs>
              <w:ind w:left="318"/>
              <w:rPr>
                <w:lang w:val="kk-KZ"/>
              </w:rPr>
            </w:pPr>
            <w:r w:rsidRPr="005E2E76">
              <w:rPr>
                <w:sz w:val="22"/>
                <w:szCs w:val="22"/>
                <w:lang w:val="kk-KZ"/>
              </w:rPr>
              <w:t>other cattle and buffaloes, live</w:t>
            </w:r>
          </w:p>
        </w:tc>
        <w:tc>
          <w:tcPr>
            <w:tcW w:w="1701" w:type="dxa"/>
            <w:tcBorders>
              <w:top w:val="single" w:sz="4" w:space="0" w:color="auto"/>
              <w:left w:val="single" w:sz="4" w:space="0" w:color="auto"/>
              <w:bottom w:val="single" w:sz="4" w:space="0" w:color="auto"/>
              <w:right w:val="single" w:sz="4" w:space="0" w:color="auto"/>
            </w:tcBorders>
            <w:vAlign w:val="bottom"/>
            <w:hideMark/>
          </w:tcPr>
          <w:p w:rsidR="006A445D" w:rsidRPr="005E2E76" w:rsidRDefault="006A445D" w:rsidP="005102C4">
            <w:pPr>
              <w:jc w:val="center"/>
            </w:pPr>
            <w:r w:rsidRPr="005E2E76">
              <w:t>03</w:t>
            </w:r>
          </w:p>
        </w:tc>
      </w:tr>
      <w:tr w:rsidR="006A445D" w:rsidRPr="005E2E76" w:rsidTr="005102C4">
        <w:tc>
          <w:tcPr>
            <w:tcW w:w="7938" w:type="dxa"/>
            <w:tcBorders>
              <w:top w:val="single" w:sz="4" w:space="0" w:color="auto"/>
              <w:left w:val="single" w:sz="4" w:space="0" w:color="auto"/>
              <w:bottom w:val="single" w:sz="4" w:space="0" w:color="auto"/>
              <w:right w:val="single" w:sz="4" w:space="0" w:color="auto"/>
            </w:tcBorders>
            <w:hideMark/>
          </w:tcPr>
          <w:p w:rsidR="006A445D" w:rsidRPr="005E2E76" w:rsidRDefault="006A445D" w:rsidP="005102C4">
            <w:pPr>
              <w:tabs>
                <w:tab w:val="left" w:pos="2880"/>
              </w:tabs>
              <w:ind w:left="318"/>
              <w:rPr>
                <w:lang w:val="kk-KZ"/>
              </w:rPr>
            </w:pPr>
            <w:r w:rsidRPr="005E2E76">
              <w:rPr>
                <w:sz w:val="22"/>
                <w:szCs w:val="22"/>
                <w:lang w:val="kk-KZ"/>
              </w:rPr>
              <w:t>cattle cattle meat and dairy herd, live</w:t>
            </w:r>
          </w:p>
        </w:tc>
        <w:tc>
          <w:tcPr>
            <w:tcW w:w="1701" w:type="dxa"/>
            <w:tcBorders>
              <w:top w:val="single" w:sz="4" w:space="0" w:color="auto"/>
              <w:left w:val="single" w:sz="4" w:space="0" w:color="auto"/>
              <w:bottom w:val="single" w:sz="4" w:space="0" w:color="auto"/>
              <w:right w:val="single" w:sz="4" w:space="0" w:color="auto"/>
            </w:tcBorders>
            <w:vAlign w:val="bottom"/>
            <w:hideMark/>
          </w:tcPr>
          <w:p w:rsidR="006A445D" w:rsidRPr="005E2E76" w:rsidRDefault="006A445D" w:rsidP="005102C4">
            <w:pPr>
              <w:jc w:val="center"/>
              <w:rPr>
                <w:lang w:val="kk-KZ"/>
              </w:rPr>
            </w:pPr>
            <w:r w:rsidRPr="005E2E76">
              <w:rPr>
                <w:lang w:val="kk-KZ"/>
              </w:rPr>
              <w:t>05</w:t>
            </w:r>
          </w:p>
        </w:tc>
      </w:tr>
      <w:tr w:rsidR="006A445D" w:rsidRPr="005E2E76" w:rsidTr="005102C4">
        <w:tc>
          <w:tcPr>
            <w:tcW w:w="7938" w:type="dxa"/>
            <w:tcBorders>
              <w:top w:val="single" w:sz="4" w:space="0" w:color="auto"/>
              <w:left w:val="single" w:sz="4" w:space="0" w:color="auto"/>
              <w:bottom w:val="single" w:sz="4" w:space="0" w:color="auto"/>
              <w:right w:val="single" w:sz="4" w:space="0" w:color="auto"/>
            </w:tcBorders>
            <w:hideMark/>
          </w:tcPr>
          <w:p w:rsidR="006A445D" w:rsidRPr="005E2E76" w:rsidRDefault="006A445D" w:rsidP="005102C4">
            <w:pPr>
              <w:tabs>
                <w:tab w:val="left" w:pos="2880"/>
              </w:tabs>
              <w:ind w:left="318"/>
              <w:rPr>
                <w:lang w:val="kk-KZ"/>
              </w:rPr>
            </w:pPr>
            <w:r w:rsidRPr="005E2E76">
              <w:rPr>
                <w:sz w:val="22"/>
                <w:szCs w:val="22"/>
                <w:lang w:val="kk-KZ"/>
              </w:rPr>
              <w:t>horses and other animals of the equine family, live</w:t>
            </w:r>
          </w:p>
        </w:tc>
        <w:tc>
          <w:tcPr>
            <w:tcW w:w="1701" w:type="dxa"/>
            <w:tcBorders>
              <w:top w:val="single" w:sz="4" w:space="0" w:color="auto"/>
              <w:left w:val="single" w:sz="4" w:space="0" w:color="auto"/>
              <w:bottom w:val="single" w:sz="4" w:space="0" w:color="auto"/>
              <w:right w:val="single" w:sz="4" w:space="0" w:color="auto"/>
            </w:tcBorders>
            <w:vAlign w:val="bottom"/>
            <w:hideMark/>
          </w:tcPr>
          <w:p w:rsidR="006A445D" w:rsidRPr="005E2E76" w:rsidRDefault="009748C4" w:rsidP="005102C4">
            <w:pPr>
              <w:jc w:val="center"/>
              <w:rPr>
                <w:lang w:val="kk-KZ"/>
              </w:rPr>
            </w:pPr>
            <w:r>
              <w:t>0</w:t>
            </w:r>
            <w:r w:rsidR="006A445D" w:rsidRPr="005E2E76">
              <w:rPr>
                <w:lang w:val="kk-KZ"/>
              </w:rPr>
              <w:t>7</w:t>
            </w:r>
          </w:p>
        </w:tc>
      </w:tr>
      <w:tr w:rsidR="006A445D" w:rsidRPr="005E2E76" w:rsidTr="005102C4">
        <w:tc>
          <w:tcPr>
            <w:tcW w:w="7938" w:type="dxa"/>
            <w:tcBorders>
              <w:top w:val="single" w:sz="4" w:space="0" w:color="auto"/>
              <w:left w:val="single" w:sz="4" w:space="0" w:color="auto"/>
              <w:bottom w:val="single" w:sz="4" w:space="0" w:color="auto"/>
              <w:right w:val="single" w:sz="4" w:space="0" w:color="auto"/>
            </w:tcBorders>
            <w:hideMark/>
          </w:tcPr>
          <w:p w:rsidR="006A445D" w:rsidRPr="005E2E76" w:rsidRDefault="006A445D" w:rsidP="005102C4">
            <w:pPr>
              <w:tabs>
                <w:tab w:val="left" w:pos="2880"/>
              </w:tabs>
              <w:ind w:left="318"/>
              <w:rPr>
                <w:lang w:val="kk-KZ"/>
              </w:rPr>
            </w:pPr>
            <w:r w:rsidRPr="005E2E76">
              <w:rPr>
                <w:sz w:val="22"/>
                <w:szCs w:val="22"/>
                <w:lang w:val="kk-KZ"/>
              </w:rPr>
              <w:t>camels and camelids, live</w:t>
            </w:r>
          </w:p>
        </w:tc>
        <w:tc>
          <w:tcPr>
            <w:tcW w:w="1701" w:type="dxa"/>
            <w:tcBorders>
              <w:top w:val="single" w:sz="4" w:space="0" w:color="auto"/>
              <w:left w:val="single" w:sz="4" w:space="0" w:color="auto"/>
              <w:bottom w:val="single" w:sz="4" w:space="0" w:color="auto"/>
              <w:right w:val="single" w:sz="4" w:space="0" w:color="auto"/>
            </w:tcBorders>
            <w:vAlign w:val="bottom"/>
            <w:hideMark/>
          </w:tcPr>
          <w:p w:rsidR="006A445D" w:rsidRPr="005E2E76" w:rsidRDefault="006A445D" w:rsidP="005102C4">
            <w:pPr>
              <w:jc w:val="center"/>
              <w:rPr>
                <w:lang w:val="kk-KZ"/>
              </w:rPr>
            </w:pPr>
            <w:r w:rsidRPr="005E2E76">
              <w:t xml:space="preserve">09 </w:t>
            </w:r>
          </w:p>
        </w:tc>
      </w:tr>
      <w:tr w:rsidR="006A445D" w:rsidRPr="005E2E76" w:rsidTr="005102C4">
        <w:tc>
          <w:tcPr>
            <w:tcW w:w="7938" w:type="dxa"/>
            <w:tcBorders>
              <w:top w:val="single" w:sz="4" w:space="0" w:color="auto"/>
              <w:left w:val="single" w:sz="4" w:space="0" w:color="auto"/>
              <w:bottom w:val="single" w:sz="4" w:space="0" w:color="auto"/>
              <w:right w:val="single" w:sz="4" w:space="0" w:color="auto"/>
            </w:tcBorders>
            <w:hideMark/>
          </w:tcPr>
          <w:p w:rsidR="006A445D" w:rsidRPr="005E2E76" w:rsidRDefault="006A445D" w:rsidP="005102C4">
            <w:pPr>
              <w:tabs>
                <w:tab w:val="left" w:pos="2880"/>
              </w:tabs>
              <w:ind w:left="318"/>
              <w:rPr>
                <w:lang w:val="kk-KZ"/>
              </w:rPr>
            </w:pPr>
            <w:r w:rsidRPr="005E2E76">
              <w:rPr>
                <w:sz w:val="22"/>
                <w:szCs w:val="22"/>
                <w:lang w:val="kk-KZ"/>
              </w:rPr>
              <w:t>sheep, live</w:t>
            </w:r>
          </w:p>
        </w:tc>
        <w:tc>
          <w:tcPr>
            <w:tcW w:w="1701" w:type="dxa"/>
            <w:tcBorders>
              <w:top w:val="single" w:sz="4" w:space="0" w:color="auto"/>
              <w:left w:val="single" w:sz="4" w:space="0" w:color="auto"/>
              <w:bottom w:val="single" w:sz="4" w:space="0" w:color="auto"/>
              <w:right w:val="single" w:sz="4" w:space="0" w:color="auto"/>
            </w:tcBorders>
            <w:vAlign w:val="bottom"/>
            <w:hideMark/>
          </w:tcPr>
          <w:p w:rsidR="006A445D" w:rsidRPr="005E2E76" w:rsidRDefault="003459EE" w:rsidP="005102C4">
            <w:pPr>
              <w:jc w:val="center"/>
              <w:rPr>
                <w:lang w:val="kk-KZ"/>
              </w:rPr>
            </w:pPr>
            <w:r>
              <w:rPr>
                <w:lang w:val="kk-KZ"/>
              </w:rPr>
              <w:t>11</w:t>
            </w:r>
          </w:p>
        </w:tc>
      </w:tr>
      <w:tr w:rsidR="006A445D" w:rsidRPr="005E2E76" w:rsidTr="005102C4">
        <w:tc>
          <w:tcPr>
            <w:tcW w:w="7938" w:type="dxa"/>
            <w:tcBorders>
              <w:top w:val="single" w:sz="4" w:space="0" w:color="auto"/>
              <w:left w:val="single" w:sz="4" w:space="0" w:color="auto"/>
              <w:bottom w:val="single" w:sz="4" w:space="0" w:color="auto"/>
              <w:right w:val="single" w:sz="4" w:space="0" w:color="auto"/>
            </w:tcBorders>
            <w:hideMark/>
          </w:tcPr>
          <w:p w:rsidR="006A445D" w:rsidRPr="005E2E76" w:rsidRDefault="006A445D" w:rsidP="005102C4">
            <w:pPr>
              <w:tabs>
                <w:tab w:val="left" w:pos="2880"/>
              </w:tabs>
              <w:ind w:left="318"/>
              <w:rPr>
                <w:lang w:val="kk-KZ"/>
              </w:rPr>
            </w:pPr>
            <w:r w:rsidRPr="005E2E76">
              <w:rPr>
                <w:sz w:val="22"/>
                <w:szCs w:val="22"/>
                <w:lang w:val="kk-KZ"/>
              </w:rPr>
              <w:t>goats, live</w:t>
            </w:r>
          </w:p>
        </w:tc>
        <w:tc>
          <w:tcPr>
            <w:tcW w:w="1701" w:type="dxa"/>
            <w:tcBorders>
              <w:top w:val="single" w:sz="4" w:space="0" w:color="auto"/>
              <w:left w:val="single" w:sz="4" w:space="0" w:color="auto"/>
              <w:bottom w:val="single" w:sz="4" w:space="0" w:color="auto"/>
              <w:right w:val="single" w:sz="4" w:space="0" w:color="auto"/>
            </w:tcBorders>
            <w:vAlign w:val="bottom"/>
            <w:hideMark/>
          </w:tcPr>
          <w:p w:rsidR="006A445D" w:rsidRPr="005E2E76" w:rsidRDefault="009748C4" w:rsidP="005102C4">
            <w:pPr>
              <w:jc w:val="center"/>
              <w:rPr>
                <w:lang w:val="kk-KZ"/>
              </w:rPr>
            </w:pPr>
            <w:r>
              <w:t>1</w:t>
            </w:r>
            <w:r w:rsidR="006A445D" w:rsidRPr="005E2E76">
              <w:rPr>
                <w:lang w:val="kk-KZ"/>
              </w:rPr>
              <w:t>3</w:t>
            </w:r>
          </w:p>
        </w:tc>
      </w:tr>
      <w:tr w:rsidR="006A445D" w:rsidRPr="005E2E76" w:rsidTr="005102C4">
        <w:tc>
          <w:tcPr>
            <w:tcW w:w="7938" w:type="dxa"/>
            <w:tcBorders>
              <w:top w:val="single" w:sz="4" w:space="0" w:color="auto"/>
              <w:left w:val="single" w:sz="4" w:space="0" w:color="auto"/>
              <w:bottom w:val="single" w:sz="4" w:space="0" w:color="auto"/>
              <w:right w:val="single" w:sz="4" w:space="0" w:color="auto"/>
            </w:tcBorders>
            <w:hideMark/>
          </w:tcPr>
          <w:p w:rsidR="006A445D" w:rsidRPr="005E2E76" w:rsidRDefault="006A445D" w:rsidP="005102C4">
            <w:pPr>
              <w:tabs>
                <w:tab w:val="left" w:pos="2880"/>
              </w:tabs>
              <w:ind w:left="318"/>
              <w:rPr>
                <w:lang w:val="kk-KZ"/>
              </w:rPr>
            </w:pPr>
            <w:r w:rsidRPr="005E2E76">
              <w:rPr>
                <w:sz w:val="22"/>
                <w:szCs w:val="22"/>
                <w:lang w:val="kk-KZ"/>
              </w:rPr>
              <w:t>pigs, live</w:t>
            </w:r>
          </w:p>
        </w:tc>
        <w:tc>
          <w:tcPr>
            <w:tcW w:w="1701" w:type="dxa"/>
            <w:tcBorders>
              <w:top w:val="single" w:sz="4" w:space="0" w:color="auto"/>
              <w:left w:val="single" w:sz="4" w:space="0" w:color="auto"/>
              <w:bottom w:val="single" w:sz="4" w:space="0" w:color="auto"/>
              <w:right w:val="single" w:sz="4" w:space="0" w:color="auto"/>
            </w:tcBorders>
            <w:vAlign w:val="bottom"/>
            <w:hideMark/>
          </w:tcPr>
          <w:p w:rsidR="006A445D" w:rsidRPr="005E2E76" w:rsidRDefault="009748C4" w:rsidP="005102C4">
            <w:pPr>
              <w:jc w:val="center"/>
              <w:rPr>
                <w:lang w:val="kk-KZ"/>
              </w:rPr>
            </w:pPr>
            <w:r>
              <w:t>1</w:t>
            </w:r>
            <w:r w:rsidR="006A445D" w:rsidRPr="005E2E76">
              <w:rPr>
                <w:lang w:val="kk-KZ"/>
              </w:rPr>
              <w:t>5</w:t>
            </w:r>
          </w:p>
        </w:tc>
      </w:tr>
      <w:tr w:rsidR="006A445D" w:rsidRPr="005E2E76" w:rsidTr="005102C4">
        <w:tc>
          <w:tcPr>
            <w:tcW w:w="7938" w:type="dxa"/>
            <w:tcBorders>
              <w:top w:val="single" w:sz="4" w:space="0" w:color="auto"/>
              <w:left w:val="single" w:sz="4" w:space="0" w:color="auto"/>
              <w:bottom w:val="single" w:sz="4" w:space="0" w:color="auto"/>
              <w:right w:val="single" w:sz="4" w:space="0" w:color="auto"/>
            </w:tcBorders>
            <w:hideMark/>
          </w:tcPr>
          <w:p w:rsidR="006A445D" w:rsidRPr="005E2E76" w:rsidRDefault="006A445D" w:rsidP="005102C4">
            <w:pPr>
              <w:tabs>
                <w:tab w:val="left" w:pos="2880"/>
              </w:tabs>
              <w:ind w:left="318"/>
              <w:rPr>
                <w:lang w:val="kk-KZ"/>
              </w:rPr>
            </w:pPr>
            <w:r w:rsidRPr="005E2E76">
              <w:rPr>
                <w:sz w:val="22"/>
                <w:szCs w:val="22"/>
                <w:lang w:val="kk-KZ"/>
              </w:rPr>
              <w:t>chickens, live</w:t>
            </w:r>
          </w:p>
        </w:tc>
        <w:tc>
          <w:tcPr>
            <w:tcW w:w="1701" w:type="dxa"/>
            <w:tcBorders>
              <w:top w:val="single" w:sz="4" w:space="0" w:color="auto"/>
              <w:left w:val="single" w:sz="4" w:space="0" w:color="auto"/>
              <w:bottom w:val="single" w:sz="4" w:space="0" w:color="auto"/>
              <w:right w:val="single" w:sz="4" w:space="0" w:color="auto"/>
            </w:tcBorders>
            <w:vAlign w:val="bottom"/>
            <w:hideMark/>
          </w:tcPr>
          <w:p w:rsidR="006A445D" w:rsidRPr="005E2E76" w:rsidRDefault="006A445D" w:rsidP="005102C4">
            <w:pPr>
              <w:jc w:val="center"/>
              <w:rPr>
                <w:lang w:val="kk-KZ"/>
              </w:rPr>
            </w:pPr>
            <w:r w:rsidRPr="005E2E76">
              <w:t xml:space="preserve">16 </w:t>
            </w:r>
          </w:p>
        </w:tc>
      </w:tr>
      <w:tr w:rsidR="006A445D" w:rsidRPr="005E2E76" w:rsidTr="005102C4">
        <w:tc>
          <w:tcPr>
            <w:tcW w:w="7938" w:type="dxa"/>
            <w:tcBorders>
              <w:top w:val="single" w:sz="4" w:space="0" w:color="auto"/>
              <w:left w:val="single" w:sz="4" w:space="0" w:color="auto"/>
              <w:bottom w:val="single" w:sz="4" w:space="0" w:color="auto"/>
              <w:right w:val="single" w:sz="4" w:space="0" w:color="auto"/>
            </w:tcBorders>
            <w:hideMark/>
          </w:tcPr>
          <w:p w:rsidR="006A445D" w:rsidRPr="005E2E76" w:rsidRDefault="006A445D" w:rsidP="005102C4">
            <w:pPr>
              <w:tabs>
                <w:tab w:val="left" w:pos="2880"/>
              </w:tabs>
              <w:ind w:left="318"/>
              <w:rPr>
                <w:lang w:val="kk-KZ"/>
              </w:rPr>
            </w:pPr>
            <w:r w:rsidRPr="005E2E76">
              <w:rPr>
                <w:sz w:val="22"/>
                <w:szCs w:val="22"/>
                <w:lang w:val="kk-KZ"/>
              </w:rPr>
              <w:t>turkeys, live</w:t>
            </w:r>
          </w:p>
        </w:tc>
        <w:tc>
          <w:tcPr>
            <w:tcW w:w="1701" w:type="dxa"/>
            <w:tcBorders>
              <w:top w:val="single" w:sz="4" w:space="0" w:color="auto"/>
              <w:left w:val="single" w:sz="4" w:space="0" w:color="auto"/>
              <w:bottom w:val="single" w:sz="4" w:space="0" w:color="auto"/>
              <w:right w:val="single" w:sz="4" w:space="0" w:color="auto"/>
            </w:tcBorders>
            <w:vAlign w:val="bottom"/>
            <w:hideMark/>
          </w:tcPr>
          <w:p w:rsidR="006A445D" w:rsidRPr="005E2E76" w:rsidRDefault="006A445D" w:rsidP="005102C4">
            <w:pPr>
              <w:jc w:val="center"/>
              <w:rPr>
                <w:lang w:val="kk-KZ"/>
              </w:rPr>
            </w:pPr>
            <w:r w:rsidRPr="005E2E76">
              <w:t xml:space="preserve">17 </w:t>
            </w:r>
          </w:p>
        </w:tc>
      </w:tr>
      <w:tr w:rsidR="006A445D" w:rsidRPr="005E2E76" w:rsidTr="005102C4">
        <w:tc>
          <w:tcPr>
            <w:tcW w:w="7938" w:type="dxa"/>
            <w:tcBorders>
              <w:top w:val="single" w:sz="4" w:space="0" w:color="auto"/>
              <w:left w:val="single" w:sz="4" w:space="0" w:color="auto"/>
              <w:bottom w:val="single" w:sz="4" w:space="0" w:color="auto"/>
              <w:right w:val="single" w:sz="4" w:space="0" w:color="auto"/>
            </w:tcBorders>
            <w:hideMark/>
          </w:tcPr>
          <w:p w:rsidR="006A445D" w:rsidRPr="005E2E76" w:rsidRDefault="006A445D" w:rsidP="005102C4">
            <w:pPr>
              <w:tabs>
                <w:tab w:val="left" w:pos="2880"/>
              </w:tabs>
              <w:ind w:left="318"/>
              <w:rPr>
                <w:lang w:val="kk-KZ"/>
              </w:rPr>
            </w:pPr>
            <w:r w:rsidRPr="005E2E76">
              <w:rPr>
                <w:sz w:val="22"/>
                <w:szCs w:val="22"/>
                <w:lang w:val="kk-KZ"/>
              </w:rPr>
              <w:t>geese, live</w:t>
            </w:r>
          </w:p>
        </w:tc>
        <w:tc>
          <w:tcPr>
            <w:tcW w:w="1701" w:type="dxa"/>
            <w:tcBorders>
              <w:top w:val="single" w:sz="4" w:space="0" w:color="auto"/>
              <w:left w:val="single" w:sz="4" w:space="0" w:color="auto"/>
              <w:bottom w:val="single" w:sz="4" w:space="0" w:color="auto"/>
              <w:right w:val="single" w:sz="4" w:space="0" w:color="auto"/>
            </w:tcBorders>
            <w:vAlign w:val="bottom"/>
            <w:hideMark/>
          </w:tcPr>
          <w:p w:rsidR="006A445D" w:rsidRPr="005E2E76" w:rsidRDefault="009748C4" w:rsidP="005102C4">
            <w:pPr>
              <w:jc w:val="center"/>
              <w:rPr>
                <w:lang w:val="kk-KZ"/>
              </w:rPr>
            </w:pPr>
            <w:r>
              <w:t>1</w:t>
            </w:r>
            <w:r w:rsidR="006A445D" w:rsidRPr="005E2E76">
              <w:rPr>
                <w:lang w:val="kk-KZ"/>
              </w:rPr>
              <w:t>8</w:t>
            </w:r>
          </w:p>
        </w:tc>
      </w:tr>
      <w:tr w:rsidR="006A445D" w:rsidRPr="005E2E76" w:rsidTr="005102C4">
        <w:tc>
          <w:tcPr>
            <w:tcW w:w="7938" w:type="dxa"/>
            <w:tcBorders>
              <w:top w:val="single" w:sz="4" w:space="0" w:color="auto"/>
              <w:left w:val="single" w:sz="4" w:space="0" w:color="auto"/>
              <w:bottom w:val="single" w:sz="4" w:space="0" w:color="auto"/>
              <w:right w:val="single" w:sz="4" w:space="0" w:color="auto"/>
            </w:tcBorders>
            <w:hideMark/>
          </w:tcPr>
          <w:p w:rsidR="006A445D" w:rsidRPr="005E2E76" w:rsidRDefault="006A445D" w:rsidP="005102C4">
            <w:pPr>
              <w:tabs>
                <w:tab w:val="left" w:pos="2880"/>
              </w:tabs>
              <w:ind w:left="318"/>
              <w:rPr>
                <w:lang w:val="kk-KZ"/>
              </w:rPr>
            </w:pPr>
            <w:r w:rsidRPr="005E2E76">
              <w:rPr>
                <w:sz w:val="22"/>
                <w:szCs w:val="22"/>
                <w:lang w:val="kk-KZ"/>
              </w:rPr>
              <w:t>ducks</w:t>
            </w:r>
          </w:p>
        </w:tc>
        <w:tc>
          <w:tcPr>
            <w:tcW w:w="1701" w:type="dxa"/>
            <w:tcBorders>
              <w:top w:val="single" w:sz="4" w:space="0" w:color="auto"/>
              <w:left w:val="single" w:sz="4" w:space="0" w:color="auto"/>
              <w:bottom w:val="single" w:sz="4" w:space="0" w:color="auto"/>
              <w:right w:val="single" w:sz="4" w:space="0" w:color="auto"/>
            </w:tcBorders>
            <w:vAlign w:val="bottom"/>
            <w:hideMark/>
          </w:tcPr>
          <w:p w:rsidR="006A445D" w:rsidRPr="005E2E76" w:rsidRDefault="006A445D" w:rsidP="005102C4">
            <w:pPr>
              <w:jc w:val="center"/>
              <w:rPr>
                <w:lang w:val="kk-KZ"/>
              </w:rPr>
            </w:pPr>
            <w:r w:rsidRPr="005E2E76">
              <w:t xml:space="preserve">19 </w:t>
            </w:r>
          </w:p>
        </w:tc>
      </w:tr>
      <w:tr w:rsidR="006A445D" w:rsidRPr="005E2E76" w:rsidTr="005102C4">
        <w:tc>
          <w:tcPr>
            <w:tcW w:w="7938" w:type="dxa"/>
            <w:tcBorders>
              <w:top w:val="single" w:sz="4" w:space="0" w:color="auto"/>
              <w:left w:val="single" w:sz="4" w:space="0" w:color="auto"/>
              <w:bottom w:val="single" w:sz="4" w:space="0" w:color="auto"/>
              <w:right w:val="single" w:sz="4" w:space="0" w:color="auto"/>
            </w:tcBorders>
            <w:hideMark/>
          </w:tcPr>
          <w:p w:rsidR="006A445D" w:rsidRPr="005E2E76" w:rsidRDefault="006A445D" w:rsidP="005102C4">
            <w:pPr>
              <w:tabs>
                <w:tab w:val="left" w:pos="2880"/>
              </w:tabs>
              <w:ind w:left="318"/>
              <w:rPr>
                <w:lang w:val="kk-KZ"/>
              </w:rPr>
            </w:pPr>
            <w:r w:rsidRPr="005E2E76">
              <w:rPr>
                <w:sz w:val="22"/>
                <w:szCs w:val="22"/>
                <w:lang w:val="kk-KZ"/>
              </w:rPr>
              <w:t>guinea fowl</w:t>
            </w:r>
          </w:p>
        </w:tc>
        <w:tc>
          <w:tcPr>
            <w:tcW w:w="1701" w:type="dxa"/>
            <w:tcBorders>
              <w:top w:val="single" w:sz="4" w:space="0" w:color="auto"/>
              <w:left w:val="single" w:sz="4" w:space="0" w:color="auto"/>
              <w:bottom w:val="single" w:sz="4" w:space="0" w:color="auto"/>
              <w:right w:val="single" w:sz="4" w:space="0" w:color="auto"/>
            </w:tcBorders>
            <w:vAlign w:val="bottom"/>
            <w:hideMark/>
          </w:tcPr>
          <w:p w:rsidR="006A445D" w:rsidRPr="005E2E76" w:rsidRDefault="006A445D" w:rsidP="005102C4">
            <w:pPr>
              <w:jc w:val="center"/>
              <w:rPr>
                <w:lang w:val="kk-KZ"/>
              </w:rPr>
            </w:pPr>
            <w:r w:rsidRPr="005E2E76">
              <w:rPr>
                <w:lang w:val="kk-KZ"/>
              </w:rPr>
              <w:t>20</w:t>
            </w:r>
          </w:p>
        </w:tc>
      </w:tr>
      <w:tr w:rsidR="006A445D" w:rsidRPr="005E2E76" w:rsidTr="005102C4">
        <w:tc>
          <w:tcPr>
            <w:tcW w:w="7938" w:type="dxa"/>
            <w:tcBorders>
              <w:top w:val="single" w:sz="4" w:space="0" w:color="auto"/>
              <w:left w:val="single" w:sz="4" w:space="0" w:color="auto"/>
              <w:bottom w:val="single" w:sz="4" w:space="0" w:color="auto"/>
              <w:right w:val="single" w:sz="4" w:space="0" w:color="auto"/>
            </w:tcBorders>
            <w:hideMark/>
          </w:tcPr>
          <w:p w:rsidR="006A445D" w:rsidRPr="005E2E76" w:rsidRDefault="006A445D" w:rsidP="005102C4">
            <w:pPr>
              <w:tabs>
                <w:tab w:val="left" w:pos="2880"/>
              </w:tabs>
              <w:ind w:left="318"/>
              <w:rPr>
                <w:lang w:val="kk-KZ"/>
              </w:rPr>
            </w:pPr>
            <w:r w:rsidRPr="005E2E76">
              <w:rPr>
                <w:sz w:val="22"/>
                <w:szCs w:val="22"/>
                <w:lang w:val="kk-KZ"/>
              </w:rPr>
              <w:t>domestic rabbits, live</w:t>
            </w:r>
          </w:p>
        </w:tc>
        <w:tc>
          <w:tcPr>
            <w:tcW w:w="1701" w:type="dxa"/>
            <w:tcBorders>
              <w:top w:val="single" w:sz="4" w:space="0" w:color="auto"/>
              <w:left w:val="single" w:sz="4" w:space="0" w:color="auto"/>
              <w:bottom w:val="single" w:sz="4" w:space="0" w:color="auto"/>
              <w:right w:val="single" w:sz="4" w:space="0" w:color="auto"/>
            </w:tcBorders>
            <w:vAlign w:val="bottom"/>
            <w:hideMark/>
          </w:tcPr>
          <w:p w:rsidR="006A445D" w:rsidRPr="005E2E76" w:rsidRDefault="006A445D" w:rsidP="005102C4">
            <w:pPr>
              <w:jc w:val="center"/>
              <w:rPr>
                <w:lang w:val="kk-KZ"/>
              </w:rPr>
            </w:pPr>
            <w:r w:rsidRPr="005E2E76">
              <w:rPr>
                <w:lang w:val="kk-KZ"/>
              </w:rPr>
              <w:t>21</w:t>
            </w:r>
          </w:p>
        </w:tc>
      </w:tr>
      <w:tr w:rsidR="006A445D" w:rsidRPr="005E2E76" w:rsidTr="005102C4">
        <w:tc>
          <w:tcPr>
            <w:tcW w:w="7938" w:type="dxa"/>
            <w:tcBorders>
              <w:top w:val="single" w:sz="4" w:space="0" w:color="auto"/>
              <w:left w:val="single" w:sz="4" w:space="0" w:color="auto"/>
              <w:bottom w:val="single" w:sz="4" w:space="0" w:color="auto"/>
              <w:right w:val="single" w:sz="4" w:space="0" w:color="auto"/>
            </w:tcBorders>
            <w:hideMark/>
          </w:tcPr>
          <w:p w:rsidR="006A445D" w:rsidRPr="005E2E76" w:rsidRDefault="006A445D" w:rsidP="005102C4">
            <w:pPr>
              <w:tabs>
                <w:tab w:val="left" w:pos="2880"/>
              </w:tabs>
              <w:ind w:left="318"/>
              <w:rPr>
                <w:lang w:val="kk-KZ"/>
              </w:rPr>
            </w:pPr>
            <w:r w:rsidRPr="005E2E76">
              <w:rPr>
                <w:sz w:val="22"/>
                <w:szCs w:val="22"/>
                <w:lang w:val="kk-KZ"/>
              </w:rPr>
              <w:t>quail</w:t>
            </w:r>
          </w:p>
        </w:tc>
        <w:tc>
          <w:tcPr>
            <w:tcW w:w="1701" w:type="dxa"/>
            <w:tcBorders>
              <w:top w:val="single" w:sz="4" w:space="0" w:color="auto"/>
              <w:left w:val="single" w:sz="4" w:space="0" w:color="auto"/>
              <w:bottom w:val="single" w:sz="4" w:space="0" w:color="auto"/>
              <w:right w:val="single" w:sz="4" w:space="0" w:color="auto"/>
            </w:tcBorders>
            <w:vAlign w:val="bottom"/>
            <w:hideMark/>
          </w:tcPr>
          <w:p w:rsidR="006A445D" w:rsidRPr="005E2E76" w:rsidRDefault="006A445D" w:rsidP="005102C4">
            <w:pPr>
              <w:jc w:val="center"/>
              <w:rPr>
                <w:lang w:val="kk-KZ"/>
              </w:rPr>
            </w:pPr>
            <w:r w:rsidRPr="005E2E76">
              <w:rPr>
                <w:lang w:val="kk-KZ"/>
              </w:rPr>
              <w:t>22</w:t>
            </w:r>
          </w:p>
        </w:tc>
      </w:tr>
      <w:tr w:rsidR="006A445D" w:rsidRPr="005E2E76" w:rsidTr="005102C4">
        <w:tc>
          <w:tcPr>
            <w:tcW w:w="7938" w:type="dxa"/>
            <w:tcBorders>
              <w:top w:val="single" w:sz="4" w:space="0" w:color="auto"/>
              <w:left w:val="single" w:sz="4" w:space="0" w:color="auto"/>
              <w:bottom w:val="single" w:sz="4" w:space="0" w:color="auto"/>
              <w:right w:val="single" w:sz="4" w:space="0" w:color="auto"/>
            </w:tcBorders>
            <w:hideMark/>
          </w:tcPr>
          <w:p w:rsidR="006A445D" w:rsidRPr="005E2E76" w:rsidRDefault="006A445D" w:rsidP="005102C4">
            <w:pPr>
              <w:tabs>
                <w:tab w:val="left" w:pos="2880"/>
              </w:tabs>
              <w:ind w:left="318"/>
              <w:rPr>
                <w:lang w:val="kk-KZ"/>
              </w:rPr>
            </w:pPr>
            <w:r w:rsidRPr="005E2E76">
              <w:rPr>
                <w:sz w:val="22"/>
                <w:szCs w:val="22"/>
                <w:lang w:val="kk-KZ"/>
              </w:rPr>
              <w:t>ostriches</w:t>
            </w:r>
          </w:p>
        </w:tc>
        <w:tc>
          <w:tcPr>
            <w:tcW w:w="1701" w:type="dxa"/>
            <w:tcBorders>
              <w:top w:val="single" w:sz="4" w:space="0" w:color="auto"/>
              <w:left w:val="single" w:sz="4" w:space="0" w:color="auto"/>
              <w:bottom w:val="single" w:sz="4" w:space="0" w:color="auto"/>
              <w:right w:val="single" w:sz="4" w:space="0" w:color="auto"/>
            </w:tcBorders>
            <w:vAlign w:val="bottom"/>
            <w:hideMark/>
          </w:tcPr>
          <w:p w:rsidR="006A445D" w:rsidRPr="005E2E76" w:rsidRDefault="003459EE" w:rsidP="005102C4">
            <w:pPr>
              <w:jc w:val="center"/>
              <w:rPr>
                <w:lang w:val="kk-KZ"/>
              </w:rPr>
            </w:pPr>
            <w:r>
              <w:t>2</w:t>
            </w:r>
            <w:r w:rsidR="006A445D" w:rsidRPr="005E2E76">
              <w:rPr>
                <w:lang w:val="kk-KZ"/>
              </w:rPr>
              <w:t>3</w:t>
            </w:r>
          </w:p>
        </w:tc>
      </w:tr>
      <w:tr w:rsidR="006A445D" w:rsidRPr="005E2E76" w:rsidTr="005102C4">
        <w:tc>
          <w:tcPr>
            <w:tcW w:w="7938" w:type="dxa"/>
            <w:tcBorders>
              <w:top w:val="single" w:sz="4" w:space="0" w:color="auto"/>
              <w:left w:val="single" w:sz="4" w:space="0" w:color="auto"/>
              <w:bottom w:val="single" w:sz="4" w:space="0" w:color="auto"/>
              <w:right w:val="single" w:sz="4" w:space="0" w:color="auto"/>
            </w:tcBorders>
            <w:hideMark/>
          </w:tcPr>
          <w:p w:rsidR="006A445D" w:rsidRPr="005E2E76" w:rsidRDefault="006A445D" w:rsidP="005102C4">
            <w:pPr>
              <w:tabs>
                <w:tab w:val="left" w:pos="2880"/>
              </w:tabs>
              <w:ind w:left="318"/>
              <w:rPr>
                <w:lang w:val="kk-KZ"/>
              </w:rPr>
            </w:pPr>
            <w:r w:rsidRPr="005E2E76">
              <w:rPr>
                <w:sz w:val="22"/>
                <w:szCs w:val="22"/>
                <w:lang w:val="kk-KZ"/>
              </w:rPr>
              <w:t>pheasants</w:t>
            </w:r>
          </w:p>
        </w:tc>
        <w:tc>
          <w:tcPr>
            <w:tcW w:w="1701" w:type="dxa"/>
            <w:tcBorders>
              <w:top w:val="single" w:sz="4" w:space="0" w:color="auto"/>
              <w:left w:val="single" w:sz="4" w:space="0" w:color="auto"/>
              <w:bottom w:val="single" w:sz="4" w:space="0" w:color="auto"/>
              <w:right w:val="single" w:sz="4" w:space="0" w:color="auto"/>
            </w:tcBorders>
            <w:vAlign w:val="bottom"/>
            <w:hideMark/>
          </w:tcPr>
          <w:p w:rsidR="006A445D" w:rsidRPr="005E2E76" w:rsidRDefault="006A445D" w:rsidP="005102C4">
            <w:pPr>
              <w:jc w:val="center"/>
              <w:rPr>
                <w:lang w:val="kk-KZ"/>
              </w:rPr>
            </w:pPr>
            <w:r w:rsidRPr="005E2E76">
              <w:t xml:space="preserve">24 </w:t>
            </w:r>
          </w:p>
        </w:tc>
      </w:tr>
      <w:tr w:rsidR="006A445D" w:rsidRPr="005E2E76" w:rsidTr="005102C4">
        <w:tc>
          <w:tcPr>
            <w:tcW w:w="7938" w:type="dxa"/>
            <w:tcBorders>
              <w:top w:val="single" w:sz="4" w:space="0" w:color="auto"/>
              <w:left w:val="single" w:sz="4" w:space="0" w:color="auto"/>
              <w:bottom w:val="single" w:sz="4" w:space="0" w:color="auto"/>
              <w:right w:val="single" w:sz="4" w:space="0" w:color="auto"/>
            </w:tcBorders>
            <w:hideMark/>
          </w:tcPr>
          <w:p w:rsidR="006A445D" w:rsidRPr="005E2E76" w:rsidRDefault="006A445D" w:rsidP="005102C4">
            <w:pPr>
              <w:tabs>
                <w:tab w:val="left" w:pos="2880"/>
              </w:tabs>
              <w:ind w:left="318"/>
              <w:rPr>
                <w:lang w:val="kk-KZ"/>
              </w:rPr>
            </w:pPr>
            <w:r w:rsidRPr="005E2E76">
              <w:rPr>
                <w:sz w:val="22"/>
                <w:szCs w:val="22"/>
                <w:lang w:val="kk-KZ"/>
              </w:rPr>
              <w:t>deer bred on farms</w:t>
            </w:r>
          </w:p>
        </w:tc>
        <w:tc>
          <w:tcPr>
            <w:tcW w:w="1701" w:type="dxa"/>
            <w:tcBorders>
              <w:top w:val="single" w:sz="4" w:space="0" w:color="auto"/>
              <w:left w:val="single" w:sz="4" w:space="0" w:color="auto"/>
              <w:bottom w:val="single" w:sz="4" w:space="0" w:color="auto"/>
              <w:right w:val="single" w:sz="4" w:space="0" w:color="auto"/>
            </w:tcBorders>
            <w:vAlign w:val="bottom"/>
            <w:hideMark/>
          </w:tcPr>
          <w:p w:rsidR="006A445D" w:rsidRPr="005E2E76" w:rsidRDefault="006A445D" w:rsidP="005102C4">
            <w:pPr>
              <w:jc w:val="center"/>
              <w:rPr>
                <w:lang w:val="kk-KZ"/>
              </w:rPr>
            </w:pPr>
            <w:r w:rsidRPr="005E2E76">
              <w:t xml:space="preserve">25 </w:t>
            </w:r>
          </w:p>
        </w:tc>
      </w:tr>
      <w:tr w:rsidR="006A445D" w:rsidRPr="005E2E76" w:rsidTr="005102C4">
        <w:tc>
          <w:tcPr>
            <w:tcW w:w="7938" w:type="dxa"/>
            <w:tcBorders>
              <w:top w:val="single" w:sz="4" w:space="0" w:color="auto"/>
              <w:left w:val="single" w:sz="4" w:space="0" w:color="auto"/>
              <w:bottom w:val="single" w:sz="4" w:space="0" w:color="auto"/>
              <w:right w:val="single" w:sz="4" w:space="0" w:color="auto"/>
            </w:tcBorders>
            <w:hideMark/>
          </w:tcPr>
          <w:p w:rsidR="006A445D" w:rsidRPr="005E2E76" w:rsidRDefault="006A445D" w:rsidP="005102C4">
            <w:pPr>
              <w:tabs>
                <w:tab w:val="left" w:pos="2880"/>
              </w:tabs>
              <w:rPr>
                <w:lang w:val="kk-KZ"/>
              </w:rPr>
            </w:pPr>
            <w:r w:rsidRPr="005E2E76">
              <w:rPr>
                <w:sz w:val="22"/>
                <w:szCs w:val="22"/>
                <w:lang w:val="kk-KZ"/>
              </w:rPr>
              <w:t>Production of certain types of livestock products, kg;</w:t>
            </w:r>
          </w:p>
          <w:p w:rsidR="006A445D" w:rsidRPr="005E2E76" w:rsidRDefault="006A445D" w:rsidP="005102C4">
            <w:pPr>
              <w:tabs>
                <w:tab w:val="left" w:pos="2880"/>
              </w:tabs>
              <w:rPr>
                <w:lang w:val="kk-KZ"/>
              </w:rPr>
            </w:pPr>
            <w:r w:rsidRPr="005E2E76">
              <w:rPr>
                <w:sz w:val="22"/>
                <w:szCs w:val="22"/>
                <w:lang w:val="kk-KZ"/>
              </w:rPr>
              <w:t>Realization of certain types of livestock products to processing enterprises, kg;</w:t>
            </w:r>
          </w:p>
          <w:p w:rsidR="006A445D" w:rsidRPr="005E2E76" w:rsidRDefault="006A445D" w:rsidP="005102C4">
            <w:pPr>
              <w:tabs>
                <w:tab w:val="left" w:pos="2880"/>
              </w:tabs>
              <w:rPr>
                <w:lang w:val="kk-KZ"/>
              </w:rPr>
            </w:pPr>
            <w:r w:rsidRPr="005E2E76">
              <w:rPr>
                <w:sz w:val="22"/>
                <w:szCs w:val="22"/>
                <w:lang w:val="kk-KZ"/>
              </w:rPr>
              <w:t>Used for own consumption of certain types of livestock products, kg;</w:t>
            </w:r>
          </w:p>
          <w:p w:rsidR="006A445D" w:rsidRPr="005E2E76" w:rsidRDefault="006A445D" w:rsidP="005102C4">
            <w:pPr>
              <w:tabs>
                <w:tab w:val="left" w:pos="2880"/>
              </w:tabs>
              <w:rPr>
                <w:lang w:val="kk-KZ"/>
              </w:rPr>
            </w:pPr>
            <w:r w:rsidRPr="005E2E76">
              <w:rPr>
                <w:sz w:val="22"/>
                <w:szCs w:val="22"/>
                <w:lang w:val="kk-KZ"/>
              </w:rPr>
              <w:t>Cost of sold livestock products, thousand tenge;</w:t>
            </w:r>
          </w:p>
          <w:p w:rsidR="006A445D" w:rsidRPr="005E2E76" w:rsidRDefault="006A445D" w:rsidP="005102C4">
            <w:pPr>
              <w:tabs>
                <w:tab w:val="left" w:pos="2880"/>
              </w:tabs>
              <w:rPr>
                <w:lang w:val="kk-KZ"/>
              </w:rPr>
            </w:pPr>
            <w:r w:rsidRPr="005E2E76">
              <w:rPr>
                <w:sz w:val="22"/>
                <w:szCs w:val="22"/>
                <w:lang w:val="kk-KZ"/>
              </w:rPr>
              <w:lastRenderedPageBreak/>
              <w:t>Cost of sold livestock products, thousand tenge;</w:t>
            </w:r>
          </w:p>
          <w:p w:rsidR="006A445D" w:rsidRPr="005E2E76" w:rsidRDefault="006A445D" w:rsidP="005102C4">
            <w:pPr>
              <w:tabs>
                <w:tab w:val="left" w:pos="2880"/>
              </w:tabs>
              <w:rPr>
                <w:lang w:val="kk-KZ"/>
              </w:rPr>
            </w:pPr>
            <w:r w:rsidRPr="005E2E76">
              <w:rPr>
                <w:sz w:val="22"/>
                <w:szCs w:val="22"/>
                <w:lang w:val="kk-KZ"/>
              </w:rPr>
              <w:t>Losses of basic agricultural products, kg;</w:t>
            </w:r>
          </w:p>
          <w:p w:rsidR="006A445D" w:rsidRPr="005E2E76" w:rsidRDefault="006A445D" w:rsidP="005102C4">
            <w:pPr>
              <w:tabs>
                <w:tab w:val="left" w:pos="2880"/>
              </w:tabs>
              <w:rPr>
                <w:lang w:val="kk-KZ"/>
              </w:rPr>
            </w:pPr>
            <w:r w:rsidRPr="005E2E76">
              <w:rPr>
                <w:sz w:val="22"/>
                <w:szCs w:val="22"/>
                <w:lang w:val="kk-KZ"/>
              </w:rPr>
              <w:t>Stocks of basic agricultural products, kg;</w:t>
            </w:r>
          </w:p>
          <w:p w:rsidR="006A445D" w:rsidRPr="005E2E76" w:rsidRDefault="006A445D" w:rsidP="005102C4">
            <w:pPr>
              <w:tabs>
                <w:tab w:val="left" w:pos="2880"/>
              </w:tabs>
              <w:rPr>
                <w:lang w:val="kk-KZ"/>
              </w:rPr>
            </w:pPr>
            <w:r w:rsidRPr="005E2E76">
              <w:rPr>
                <w:sz w:val="22"/>
                <w:szCs w:val="22"/>
                <w:lang w:val="kk-KZ"/>
              </w:rPr>
              <w:t>Costs for the production of livestock products, thousand tenge:</w:t>
            </w:r>
          </w:p>
          <w:p w:rsidR="006A445D" w:rsidRPr="005E2E76" w:rsidRDefault="006A445D" w:rsidP="005102C4">
            <w:pPr>
              <w:tabs>
                <w:tab w:val="left" w:pos="2880"/>
              </w:tabs>
              <w:ind w:left="318"/>
              <w:rPr>
                <w:lang w:val="kk-KZ"/>
              </w:rPr>
            </w:pPr>
            <w:r w:rsidRPr="005E2E76">
              <w:rPr>
                <w:sz w:val="22"/>
                <w:szCs w:val="22"/>
                <w:lang w:val="kk-KZ"/>
              </w:rPr>
              <w:t>raw cow milk dairy herd</w:t>
            </w:r>
          </w:p>
        </w:tc>
        <w:tc>
          <w:tcPr>
            <w:tcW w:w="1701" w:type="dxa"/>
            <w:tcBorders>
              <w:top w:val="single" w:sz="4" w:space="0" w:color="auto"/>
              <w:left w:val="single" w:sz="4" w:space="0" w:color="auto"/>
              <w:bottom w:val="single" w:sz="4" w:space="0" w:color="auto"/>
              <w:right w:val="single" w:sz="4" w:space="0" w:color="auto"/>
            </w:tcBorders>
            <w:vAlign w:val="bottom"/>
            <w:hideMark/>
          </w:tcPr>
          <w:p w:rsidR="006A445D" w:rsidRPr="005E2E76" w:rsidRDefault="006A445D" w:rsidP="005102C4">
            <w:pPr>
              <w:jc w:val="center"/>
            </w:pPr>
            <w:r w:rsidRPr="005E2E76">
              <w:lastRenderedPageBreak/>
              <w:t>02</w:t>
            </w:r>
          </w:p>
        </w:tc>
      </w:tr>
      <w:tr w:rsidR="006A445D" w:rsidRPr="005E2E76" w:rsidTr="005102C4">
        <w:tc>
          <w:tcPr>
            <w:tcW w:w="7938" w:type="dxa"/>
            <w:tcBorders>
              <w:top w:val="single" w:sz="4" w:space="0" w:color="auto"/>
              <w:left w:val="single" w:sz="4" w:space="0" w:color="auto"/>
              <w:bottom w:val="single" w:sz="4" w:space="0" w:color="auto"/>
              <w:right w:val="single" w:sz="4" w:space="0" w:color="auto"/>
            </w:tcBorders>
            <w:hideMark/>
          </w:tcPr>
          <w:p w:rsidR="006A445D" w:rsidRPr="005E2E76" w:rsidRDefault="006A445D" w:rsidP="005102C4">
            <w:pPr>
              <w:tabs>
                <w:tab w:val="left" w:pos="2880"/>
              </w:tabs>
              <w:ind w:left="318"/>
              <w:rPr>
                <w:lang w:val="kk-KZ"/>
              </w:rPr>
            </w:pPr>
            <w:r w:rsidRPr="005E2E76">
              <w:rPr>
                <w:sz w:val="22"/>
                <w:szCs w:val="22"/>
                <w:lang w:val="kk-KZ"/>
              </w:rPr>
              <w:t>raw milk of beef herd cows</w:t>
            </w:r>
          </w:p>
        </w:tc>
        <w:tc>
          <w:tcPr>
            <w:tcW w:w="1701" w:type="dxa"/>
            <w:tcBorders>
              <w:top w:val="single" w:sz="4" w:space="0" w:color="auto"/>
              <w:left w:val="single" w:sz="4" w:space="0" w:color="auto"/>
              <w:bottom w:val="single" w:sz="4" w:space="0" w:color="auto"/>
              <w:right w:val="single" w:sz="4" w:space="0" w:color="auto"/>
            </w:tcBorders>
            <w:vAlign w:val="bottom"/>
            <w:hideMark/>
          </w:tcPr>
          <w:p w:rsidR="006A445D" w:rsidRPr="005E2E76" w:rsidRDefault="006A445D" w:rsidP="005102C4">
            <w:pPr>
              <w:jc w:val="center"/>
            </w:pPr>
            <w:r w:rsidRPr="005E2E76">
              <w:t>04</w:t>
            </w:r>
          </w:p>
        </w:tc>
      </w:tr>
      <w:tr w:rsidR="006A445D" w:rsidRPr="005E2E76" w:rsidTr="005102C4">
        <w:tc>
          <w:tcPr>
            <w:tcW w:w="7938" w:type="dxa"/>
            <w:tcBorders>
              <w:top w:val="single" w:sz="4" w:space="0" w:color="auto"/>
              <w:left w:val="single" w:sz="4" w:space="0" w:color="auto"/>
              <w:bottom w:val="single" w:sz="4" w:space="0" w:color="auto"/>
              <w:right w:val="single" w:sz="4" w:space="0" w:color="auto"/>
            </w:tcBorders>
            <w:hideMark/>
          </w:tcPr>
          <w:p w:rsidR="006A445D" w:rsidRPr="005E2E76" w:rsidRDefault="006A445D" w:rsidP="005102C4">
            <w:pPr>
              <w:tabs>
                <w:tab w:val="left" w:pos="2880"/>
              </w:tabs>
              <w:ind w:left="318"/>
              <w:rPr>
                <w:lang w:val="kk-KZ"/>
              </w:rPr>
            </w:pPr>
            <w:r w:rsidRPr="005E2E76">
              <w:rPr>
                <w:sz w:val="22"/>
                <w:szCs w:val="22"/>
                <w:lang w:val="kk-KZ"/>
              </w:rPr>
              <w:t>raw cow's milk meat and dairy herd</w:t>
            </w:r>
          </w:p>
        </w:tc>
        <w:tc>
          <w:tcPr>
            <w:tcW w:w="1701" w:type="dxa"/>
            <w:tcBorders>
              <w:top w:val="single" w:sz="4" w:space="0" w:color="auto"/>
              <w:left w:val="single" w:sz="4" w:space="0" w:color="auto"/>
              <w:bottom w:val="single" w:sz="4" w:space="0" w:color="auto"/>
              <w:right w:val="single" w:sz="4" w:space="0" w:color="auto"/>
            </w:tcBorders>
            <w:vAlign w:val="bottom"/>
            <w:hideMark/>
          </w:tcPr>
          <w:p w:rsidR="006A445D" w:rsidRPr="005E2E76" w:rsidRDefault="006A445D" w:rsidP="005102C4">
            <w:pPr>
              <w:jc w:val="center"/>
              <w:rPr>
                <w:lang w:val="kk-KZ"/>
              </w:rPr>
            </w:pPr>
            <w:r w:rsidRPr="005E2E76">
              <w:rPr>
                <w:lang w:val="kk-KZ"/>
              </w:rPr>
              <w:t>06</w:t>
            </w:r>
          </w:p>
        </w:tc>
      </w:tr>
      <w:tr w:rsidR="006A445D" w:rsidRPr="005E2E76" w:rsidTr="005102C4">
        <w:tc>
          <w:tcPr>
            <w:tcW w:w="7938" w:type="dxa"/>
            <w:tcBorders>
              <w:top w:val="single" w:sz="4" w:space="0" w:color="auto"/>
              <w:left w:val="single" w:sz="4" w:space="0" w:color="auto"/>
              <w:bottom w:val="single" w:sz="4" w:space="0" w:color="auto"/>
              <w:right w:val="single" w:sz="4" w:space="0" w:color="auto"/>
            </w:tcBorders>
            <w:hideMark/>
          </w:tcPr>
          <w:p w:rsidR="006A445D" w:rsidRPr="005E2E76" w:rsidRDefault="006A445D" w:rsidP="005102C4">
            <w:pPr>
              <w:tabs>
                <w:tab w:val="left" w:pos="2880"/>
              </w:tabs>
              <w:ind w:left="318"/>
              <w:rPr>
                <w:lang w:val="kk-KZ"/>
              </w:rPr>
            </w:pPr>
            <w:r w:rsidRPr="005E2E76">
              <w:rPr>
                <w:sz w:val="22"/>
                <w:szCs w:val="22"/>
                <w:lang w:val="kk-KZ"/>
              </w:rPr>
              <w:t>raw mare's milk</w:t>
            </w:r>
          </w:p>
        </w:tc>
        <w:tc>
          <w:tcPr>
            <w:tcW w:w="1701" w:type="dxa"/>
            <w:tcBorders>
              <w:top w:val="single" w:sz="4" w:space="0" w:color="auto"/>
              <w:left w:val="single" w:sz="4" w:space="0" w:color="auto"/>
              <w:bottom w:val="single" w:sz="4" w:space="0" w:color="auto"/>
              <w:right w:val="single" w:sz="4" w:space="0" w:color="auto"/>
            </w:tcBorders>
            <w:vAlign w:val="bottom"/>
            <w:hideMark/>
          </w:tcPr>
          <w:p w:rsidR="006A445D" w:rsidRPr="005E2E76" w:rsidRDefault="009748C4" w:rsidP="005102C4">
            <w:pPr>
              <w:jc w:val="center"/>
              <w:rPr>
                <w:lang w:val="kk-KZ"/>
              </w:rPr>
            </w:pPr>
            <w:r>
              <w:t>0</w:t>
            </w:r>
            <w:r w:rsidR="006A445D" w:rsidRPr="005E2E76">
              <w:rPr>
                <w:lang w:val="kk-KZ"/>
              </w:rPr>
              <w:t>8</w:t>
            </w:r>
          </w:p>
        </w:tc>
      </w:tr>
      <w:tr w:rsidR="006A445D" w:rsidRPr="005E2E76" w:rsidTr="005102C4">
        <w:tc>
          <w:tcPr>
            <w:tcW w:w="7938" w:type="dxa"/>
            <w:tcBorders>
              <w:top w:val="single" w:sz="4" w:space="0" w:color="auto"/>
              <w:left w:val="single" w:sz="4" w:space="0" w:color="auto"/>
              <w:bottom w:val="single" w:sz="4" w:space="0" w:color="auto"/>
              <w:right w:val="single" w:sz="4" w:space="0" w:color="auto"/>
            </w:tcBorders>
            <w:hideMark/>
          </w:tcPr>
          <w:p w:rsidR="006A445D" w:rsidRPr="005E2E76" w:rsidRDefault="006A445D" w:rsidP="005102C4">
            <w:pPr>
              <w:tabs>
                <w:tab w:val="left" w:pos="2880"/>
              </w:tabs>
              <w:ind w:left="318"/>
              <w:rPr>
                <w:lang w:val="kk-KZ"/>
              </w:rPr>
            </w:pPr>
            <w:r w:rsidRPr="005E2E76">
              <w:rPr>
                <w:sz w:val="22"/>
                <w:szCs w:val="22"/>
                <w:lang w:val="kk-KZ"/>
              </w:rPr>
              <w:t>camel wool</w:t>
            </w:r>
          </w:p>
        </w:tc>
        <w:tc>
          <w:tcPr>
            <w:tcW w:w="1701" w:type="dxa"/>
            <w:tcBorders>
              <w:top w:val="single" w:sz="4" w:space="0" w:color="auto"/>
              <w:left w:val="single" w:sz="4" w:space="0" w:color="auto"/>
              <w:bottom w:val="single" w:sz="4" w:space="0" w:color="auto"/>
              <w:right w:val="single" w:sz="4" w:space="0" w:color="auto"/>
            </w:tcBorders>
            <w:vAlign w:val="bottom"/>
            <w:hideMark/>
          </w:tcPr>
          <w:p w:rsidR="006A445D" w:rsidRPr="005E2E76" w:rsidRDefault="006A445D" w:rsidP="005102C4">
            <w:pPr>
              <w:jc w:val="center"/>
              <w:rPr>
                <w:lang w:val="kk-KZ"/>
              </w:rPr>
            </w:pPr>
            <w:r w:rsidRPr="005E2E76">
              <w:t xml:space="preserve">09 </w:t>
            </w:r>
          </w:p>
        </w:tc>
      </w:tr>
      <w:tr w:rsidR="006A445D" w:rsidRPr="005E2E76" w:rsidTr="005102C4">
        <w:tc>
          <w:tcPr>
            <w:tcW w:w="7938" w:type="dxa"/>
            <w:tcBorders>
              <w:top w:val="single" w:sz="4" w:space="0" w:color="auto"/>
              <w:left w:val="single" w:sz="4" w:space="0" w:color="auto"/>
              <w:bottom w:val="single" w:sz="4" w:space="0" w:color="auto"/>
              <w:right w:val="single" w:sz="4" w:space="0" w:color="auto"/>
            </w:tcBorders>
            <w:hideMark/>
          </w:tcPr>
          <w:p w:rsidR="006A445D" w:rsidRPr="005E2E76" w:rsidRDefault="006A445D" w:rsidP="005102C4">
            <w:pPr>
              <w:tabs>
                <w:tab w:val="left" w:pos="2880"/>
              </w:tabs>
              <w:ind w:left="318"/>
              <w:rPr>
                <w:lang w:val="kk-KZ"/>
              </w:rPr>
            </w:pPr>
            <w:r w:rsidRPr="005E2E76">
              <w:rPr>
                <w:sz w:val="22"/>
                <w:szCs w:val="22"/>
                <w:lang w:val="kk-KZ"/>
              </w:rPr>
              <w:t>raw camel milk</w:t>
            </w:r>
          </w:p>
        </w:tc>
        <w:tc>
          <w:tcPr>
            <w:tcW w:w="1701" w:type="dxa"/>
            <w:tcBorders>
              <w:top w:val="single" w:sz="4" w:space="0" w:color="auto"/>
              <w:left w:val="single" w:sz="4" w:space="0" w:color="auto"/>
              <w:bottom w:val="single" w:sz="4" w:space="0" w:color="auto"/>
              <w:right w:val="single" w:sz="4" w:space="0" w:color="auto"/>
            </w:tcBorders>
            <w:vAlign w:val="bottom"/>
            <w:hideMark/>
          </w:tcPr>
          <w:p w:rsidR="006A445D" w:rsidRPr="005E2E76" w:rsidRDefault="006A445D" w:rsidP="005102C4">
            <w:pPr>
              <w:jc w:val="center"/>
              <w:rPr>
                <w:lang w:val="kk-KZ"/>
              </w:rPr>
            </w:pPr>
            <w:r w:rsidRPr="005E2E76">
              <w:rPr>
                <w:lang w:val="kk-KZ"/>
              </w:rPr>
              <w:t>10</w:t>
            </w:r>
          </w:p>
        </w:tc>
      </w:tr>
      <w:tr w:rsidR="006A445D" w:rsidRPr="005E2E76" w:rsidTr="005102C4">
        <w:tc>
          <w:tcPr>
            <w:tcW w:w="7938" w:type="dxa"/>
            <w:tcBorders>
              <w:top w:val="single" w:sz="4" w:space="0" w:color="auto"/>
              <w:left w:val="single" w:sz="4" w:space="0" w:color="auto"/>
              <w:bottom w:val="single" w:sz="4" w:space="0" w:color="auto"/>
              <w:right w:val="single" w:sz="4" w:space="0" w:color="auto"/>
            </w:tcBorders>
            <w:hideMark/>
          </w:tcPr>
          <w:p w:rsidR="006A445D" w:rsidRPr="005E2E76" w:rsidRDefault="006A445D" w:rsidP="005102C4">
            <w:pPr>
              <w:tabs>
                <w:tab w:val="left" w:pos="2880"/>
              </w:tabs>
              <w:ind w:left="318"/>
              <w:rPr>
                <w:lang w:val="kk-KZ"/>
              </w:rPr>
            </w:pPr>
            <w:r w:rsidRPr="005E2E76">
              <w:rPr>
                <w:sz w:val="22"/>
                <w:szCs w:val="22"/>
                <w:lang w:val="kk-KZ"/>
              </w:rPr>
              <w:t>wool sheared from live sheep, unwashed (including washed with fleece)</w:t>
            </w:r>
          </w:p>
        </w:tc>
        <w:tc>
          <w:tcPr>
            <w:tcW w:w="1701" w:type="dxa"/>
            <w:tcBorders>
              <w:top w:val="single" w:sz="4" w:space="0" w:color="auto"/>
              <w:left w:val="single" w:sz="4" w:space="0" w:color="auto"/>
              <w:bottom w:val="single" w:sz="4" w:space="0" w:color="auto"/>
              <w:right w:val="single" w:sz="4" w:space="0" w:color="auto"/>
            </w:tcBorders>
            <w:vAlign w:val="bottom"/>
            <w:hideMark/>
          </w:tcPr>
          <w:p w:rsidR="006A445D" w:rsidRPr="005E2E76" w:rsidRDefault="003459EE" w:rsidP="005102C4">
            <w:pPr>
              <w:jc w:val="center"/>
              <w:rPr>
                <w:lang w:val="kk-KZ"/>
              </w:rPr>
            </w:pPr>
            <w:r>
              <w:rPr>
                <w:lang w:val="kk-KZ"/>
              </w:rPr>
              <w:t>11</w:t>
            </w:r>
          </w:p>
        </w:tc>
      </w:tr>
      <w:tr w:rsidR="006A445D" w:rsidRPr="005E2E76" w:rsidTr="005102C4">
        <w:tc>
          <w:tcPr>
            <w:tcW w:w="7938" w:type="dxa"/>
            <w:tcBorders>
              <w:top w:val="single" w:sz="4" w:space="0" w:color="auto"/>
              <w:left w:val="single" w:sz="4" w:space="0" w:color="auto"/>
              <w:bottom w:val="single" w:sz="4" w:space="0" w:color="auto"/>
              <w:right w:val="single" w:sz="4" w:space="0" w:color="auto"/>
            </w:tcBorders>
            <w:hideMark/>
          </w:tcPr>
          <w:p w:rsidR="006A445D" w:rsidRPr="005E2E76" w:rsidRDefault="006A445D" w:rsidP="005102C4">
            <w:pPr>
              <w:tabs>
                <w:tab w:val="left" w:pos="2880"/>
              </w:tabs>
              <w:ind w:left="318"/>
              <w:rPr>
                <w:lang w:val="kk-KZ"/>
              </w:rPr>
            </w:pPr>
            <w:r w:rsidRPr="005E2E76">
              <w:rPr>
                <w:sz w:val="22"/>
                <w:szCs w:val="22"/>
                <w:lang w:val="kk-KZ"/>
              </w:rPr>
              <w:t>raw sheep's milk</w:t>
            </w:r>
          </w:p>
        </w:tc>
        <w:tc>
          <w:tcPr>
            <w:tcW w:w="1701" w:type="dxa"/>
            <w:tcBorders>
              <w:top w:val="single" w:sz="4" w:space="0" w:color="auto"/>
              <w:left w:val="single" w:sz="4" w:space="0" w:color="auto"/>
              <w:bottom w:val="single" w:sz="4" w:space="0" w:color="auto"/>
              <w:right w:val="single" w:sz="4" w:space="0" w:color="auto"/>
            </w:tcBorders>
            <w:vAlign w:val="bottom"/>
            <w:hideMark/>
          </w:tcPr>
          <w:p w:rsidR="006A445D" w:rsidRPr="005E2E76" w:rsidRDefault="009748C4" w:rsidP="005102C4">
            <w:pPr>
              <w:jc w:val="center"/>
              <w:rPr>
                <w:lang w:val="kk-KZ"/>
              </w:rPr>
            </w:pPr>
            <w:r>
              <w:t>1</w:t>
            </w:r>
            <w:r w:rsidR="006A445D" w:rsidRPr="005E2E76">
              <w:rPr>
                <w:lang w:val="kk-KZ"/>
              </w:rPr>
              <w:t>2</w:t>
            </w:r>
          </w:p>
        </w:tc>
      </w:tr>
      <w:tr w:rsidR="006A445D" w:rsidRPr="005E2E76" w:rsidTr="005102C4">
        <w:tc>
          <w:tcPr>
            <w:tcW w:w="7938" w:type="dxa"/>
            <w:tcBorders>
              <w:top w:val="single" w:sz="4" w:space="0" w:color="auto"/>
              <w:left w:val="single" w:sz="4" w:space="0" w:color="auto"/>
              <w:bottom w:val="single" w:sz="4" w:space="0" w:color="auto"/>
              <w:right w:val="single" w:sz="4" w:space="0" w:color="auto"/>
            </w:tcBorders>
            <w:hideMark/>
          </w:tcPr>
          <w:p w:rsidR="006A445D" w:rsidRPr="005E2E76" w:rsidRDefault="006A445D" w:rsidP="005102C4">
            <w:pPr>
              <w:tabs>
                <w:tab w:val="left" w:pos="2880"/>
              </w:tabs>
              <w:ind w:left="318"/>
              <w:rPr>
                <w:lang w:val="kk-KZ"/>
              </w:rPr>
            </w:pPr>
            <w:r w:rsidRPr="005E2E76">
              <w:rPr>
                <w:sz w:val="22"/>
                <w:szCs w:val="22"/>
                <w:lang w:val="kk-KZ"/>
              </w:rPr>
              <w:t>goat wool</w:t>
            </w:r>
          </w:p>
        </w:tc>
        <w:tc>
          <w:tcPr>
            <w:tcW w:w="1701" w:type="dxa"/>
            <w:tcBorders>
              <w:top w:val="single" w:sz="4" w:space="0" w:color="auto"/>
              <w:left w:val="single" w:sz="4" w:space="0" w:color="auto"/>
              <w:bottom w:val="single" w:sz="4" w:space="0" w:color="auto"/>
              <w:right w:val="single" w:sz="4" w:space="0" w:color="auto"/>
            </w:tcBorders>
            <w:vAlign w:val="bottom"/>
            <w:hideMark/>
          </w:tcPr>
          <w:p w:rsidR="006A445D" w:rsidRPr="005E2E76" w:rsidRDefault="009748C4" w:rsidP="005102C4">
            <w:pPr>
              <w:jc w:val="center"/>
              <w:rPr>
                <w:lang w:val="kk-KZ"/>
              </w:rPr>
            </w:pPr>
            <w:r>
              <w:t>1</w:t>
            </w:r>
            <w:r w:rsidR="006A445D" w:rsidRPr="005E2E76">
              <w:rPr>
                <w:lang w:val="kk-KZ"/>
              </w:rPr>
              <w:t>3</w:t>
            </w:r>
          </w:p>
        </w:tc>
      </w:tr>
      <w:tr w:rsidR="006A445D" w:rsidRPr="005E2E76" w:rsidTr="005102C4">
        <w:tc>
          <w:tcPr>
            <w:tcW w:w="7938" w:type="dxa"/>
            <w:tcBorders>
              <w:top w:val="single" w:sz="4" w:space="0" w:color="auto"/>
              <w:left w:val="single" w:sz="4" w:space="0" w:color="auto"/>
              <w:bottom w:val="single" w:sz="4" w:space="0" w:color="auto"/>
              <w:right w:val="single" w:sz="4" w:space="0" w:color="auto"/>
            </w:tcBorders>
            <w:hideMark/>
          </w:tcPr>
          <w:p w:rsidR="006A445D" w:rsidRPr="005E2E76" w:rsidRDefault="006A445D" w:rsidP="005102C4">
            <w:pPr>
              <w:tabs>
                <w:tab w:val="left" w:pos="2880"/>
              </w:tabs>
              <w:ind w:left="318"/>
              <w:rPr>
                <w:lang w:val="kk-KZ"/>
              </w:rPr>
            </w:pPr>
            <w:r w:rsidRPr="005E2E76">
              <w:rPr>
                <w:sz w:val="22"/>
                <w:szCs w:val="22"/>
                <w:lang w:val="kk-KZ"/>
              </w:rPr>
              <w:t>goat down</w:t>
            </w:r>
          </w:p>
        </w:tc>
        <w:tc>
          <w:tcPr>
            <w:tcW w:w="1701" w:type="dxa"/>
            <w:tcBorders>
              <w:top w:val="single" w:sz="4" w:space="0" w:color="auto"/>
              <w:left w:val="single" w:sz="4" w:space="0" w:color="auto"/>
              <w:bottom w:val="single" w:sz="4" w:space="0" w:color="auto"/>
              <w:right w:val="single" w:sz="4" w:space="0" w:color="auto"/>
            </w:tcBorders>
            <w:vAlign w:val="bottom"/>
            <w:hideMark/>
          </w:tcPr>
          <w:p w:rsidR="006A445D" w:rsidRPr="005E2E76" w:rsidRDefault="009748C4" w:rsidP="005102C4">
            <w:pPr>
              <w:jc w:val="center"/>
              <w:rPr>
                <w:lang w:val="kk-KZ"/>
              </w:rPr>
            </w:pPr>
            <w:r>
              <w:t>1</w:t>
            </w:r>
            <w:r w:rsidR="006A445D" w:rsidRPr="005E2E76">
              <w:rPr>
                <w:lang w:val="kk-KZ"/>
              </w:rPr>
              <w:t>3</w:t>
            </w:r>
          </w:p>
        </w:tc>
      </w:tr>
      <w:tr w:rsidR="006A445D" w:rsidRPr="005E2E76" w:rsidTr="005102C4">
        <w:tc>
          <w:tcPr>
            <w:tcW w:w="7938" w:type="dxa"/>
            <w:tcBorders>
              <w:top w:val="single" w:sz="4" w:space="0" w:color="auto"/>
              <w:left w:val="single" w:sz="4" w:space="0" w:color="auto"/>
              <w:bottom w:val="single" w:sz="4" w:space="0" w:color="auto"/>
              <w:right w:val="single" w:sz="4" w:space="0" w:color="auto"/>
            </w:tcBorders>
            <w:hideMark/>
          </w:tcPr>
          <w:p w:rsidR="006A445D" w:rsidRPr="005E2E76" w:rsidRDefault="006A445D" w:rsidP="005102C4">
            <w:pPr>
              <w:tabs>
                <w:tab w:val="left" w:pos="2880"/>
              </w:tabs>
              <w:ind w:left="318"/>
              <w:rPr>
                <w:lang w:val="kk-KZ"/>
              </w:rPr>
            </w:pPr>
            <w:r w:rsidRPr="005E2E76">
              <w:rPr>
                <w:sz w:val="22"/>
                <w:szCs w:val="22"/>
                <w:lang w:val="kk-KZ"/>
              </w:rPr>
              <w:t>raw goat milk</w:t>
            </w:r>
          </w:p>
        </w:tc>
        <w:tc>
          <w:tcPr>
            <w:tcW w:w="1701" w:type="dxa"/>
            <w:tcBorders>
              <w:top w:val="single" w:sz="4" w:space="0" w:color="auto"/>
              <w:left w:val="single" w:sz="4" w:space="0" w:color="auto"/>
              <w:bottom w:val="single" w:sz="4" w:space="0" w:color="auto"/>
              <w:right w:val="single" w:sz="4" w:space="0" w:color="auto"/>
            </w:tcBorders>
            <w:vAlign w:val="bottom"/>
            <w:hideMark/>
          </w:tcPr>
          <w:p w:rsidR="006A445D" w:rsidRPr="005E2E76" w:rsidRDefault="009748C4" w:rsidP="005102C4">
            <w:pPr>
              <w:jc w:val="center"/>
              <w:rPr>
                <w:lang w:val="kk-KZ"/>
              </w:rPr>
            </w:pPr>
            <w:r>
              <w:t>1</w:t>
            </w:r>
            <w:r w:rsidR="006A445D" w:rsidRPr="005E2E76">
              <w:rPr>
                <w:lang w:val="kk-KZ"/>
              </w:rPr>
              <w:t>4</w:t>
            </w:r>
          </w:p>
        </w:tc>
      </w:tr>
      <w:tr w:rsidR="006A445D" w:rsidRPr="005E2E76" w:rsidTr="005102C4">
        <w:tc>
          <w:tcPr>
            <w:tcW w:w="7938" w:type="dxa"/>
            <w:tcBorders>
              <w:top w:val="single" w:sz="4" w:space="0" w:color="auto"/>
              <w:left w:val="single" w:sz="4" w:space="0" w:color="auto"/>
              <w:bottom w:val="single" w:sz="4" w:space="0" w:color="auto"/>
              <w:right w:val="single" w:sz="4" w:space="0" w:color="auto"/>
            </w:tcBorders>
            <w:hideMark/>
          </w:tcPr>
          <w:p w:rsidR="006A445D" w:rsidRPr="005E2E76" w:rsidRDefault="006A445D" w:rsidP="005102C4">
            <w:pPr>
              <w:tabs>
                <w:tab w:val="left" w:pos="2880"/>
              </w:tabs>
              <w:ind w:left="318"/>
              <w:rPr>
                <w:lang w:val="kk-KZ"/>
              </w:rPr>
            </w:pPr>
            <w:r w:rsidRPr="005E2E76">
              <w:rPr>
                <w:sz w:val="22"/>
                <w:szCs w:val="22"/>
                <w:lang w:val="kk-KZ"/>
              </w:rPr>
              <w:t>natural honey</w:t>
            </w:r>
          </w:p>
        </w:tc>
        <w:tc>
          <w:tcPr>
            <w:tcW w:w="1701" w:type="dxa"/>
            <w:tcBorders>
              <w:top w:val="single" w:sz="4" w:space="0" w:color="auto"/>
              <w:left w:val="single" w:sz="4" w:space="0" w:color="auto"/>
              <w:bottom w:val="single" w:sz="4" w:space="0" w:color="auto"/>
              <w:right w:val="single" w:sz="4" w:space="0" w:color="auto"/>
            </w:tcBorders>
            <w:vAlign w:val="bottom"/>
            <w:hideMark/>
          </w:tcPr>
          <w:p w:rsidR="006A445D" w:rsidRPr="005E2E76" w:rsidRDefault="006A445D" w:rsidP="005102C4">
            <w:pPr>
              <w:jc w:val="center"/>
              <w:rPr>
                <w:lang w:val="kk-KZ"/>
              </w:rPr>
            </w:pPr>
            <w:r w:rsidRPr="005E2E76">
              <w:t xml:space="preserve">26 </w:t>
            </w:r>
          </w:p>
        </w:tc>
      </w:tr>
      <w:tr w:rsidR="006A445D" w:rsidRPr="005E2E76" w:rsidTr="005102C4">
        <w:tc>
          <w:tcPr>
            <w:tcW w:w="7938" w:type="dxa"/>
            <w:tcBorders>
              <w:top w:val="single" w:sz="4" w:space="0" w:color="auto"/>
              <w:left w:val="single" w:sz="4" w:space="0" w:color="auto"/>
              <w:bottom w:val="single" w:sz="4" w:space="0" w:color="auto"/>
              <w:right w:val="single" w:sz="4" w:space="0" w:color="auto"/>
            </w:tcBorders>
            <w:hideMark/>
          </w:tcPr>
          <w:p w:rsidR="006A445D" w:rsidRPr="005E2E76" w:rsidRDefault="006A445D" w:rsidP="005102C4">
            <w:pPr>
              <w:tabs>
                <w:tab w:val="left" w:pos="2880"/>
              </w:tabs>
              <w:rPr>
                <w:lang w:val="kk-KZ"/>
              </w:rPr>
            </w:pPr>
            <w:r w:rsidRPr="005E2E76">
              <w:rPr>
                <w:sz w:val="22"/>
                <w:szCs w:val="22"/>
                <w:lang w:val="kk-KZ"/>
              </w:rPr>
              <w:t>Used cow's milk for feeding calves and piglets, kg</w:t>
            </w:r>
          </w:p>
        </w:tc>
        <w:tc>
          <w:tcPr>
            <w:tcW w:w="1701" w:type="dxa"/>
            <w:tcBorders>
              <w:top w:val="single" w:sz="4" w:space="0" w:color="auto"/>
              <w:left w:val="single" w:sz="4" w:space="0" w:color="auto"/>
              <w:bottom w:val="single" w:sz="4" w:space="0" w:color="auto"/>
              <w:right w:val="single" w:sz="4" w:space="0" w:color="auto"/>
            </w:tcBorders>
            <w:vAlign w:val="bottom"/>
            <w:hideMark/>
          </w:tcPr>
          <w:p w:rsidR="006A445D" w:rsidRPr="005E2E76" w:rsidRDefault="006A445D" w:rsidP="005102C4">
            <w:pPr>
              <w:jc w:val="center"/>
              <w:rPr>
                <w:lang w:val="kk-KZ"/>
              </w:rPr>
            </w:pPr>
            <w:r w:rsidRPr="005E2E76">
              <w:t xml:space="preserve">27 </w:t>
            </w:r>
          </w:p>
        </w:tc>
      </w:tr>
      <w:tr w:rsidR="006A445D" w:rsidRPr="005E2E76" w:rsidTr="005102C4">
        <w:tc>
          <w:tcPr>
            <w:tcW w:w="7938" w:type="dxa"/>
            <w:tcBorders>
              <w:top w:val="single" w:sz="4" w:space="0" w:color="auto"/>
              <w:left w:val="single" w:sz="4" w:space="0" w:color="auto"/>
              <w:bottom w:val="single" w:sz="4" w:space="0" w:color="auto"/>
              <w:right w:val="single" w:sz="4" w:space="0" w:color="auto"/>
            </w:tcBorders>
            <w:hideMark/>
          </w:tcPr>
          <w:p w:rsidR="006A445D" w:rsidRPr="005E2E76" w:rsidRDefault="006A445D" w:rsidP="005102C4">
            <w:pPr>
              <w:tabs>
                <w:tab w:val="left" w:pos="2880"/>
              </w:tabs>
              <w:rPr>
                <w:lang w:val="kk-KZ"/>
              </w:rPr>
            </w:pPr>
            <w:r w:rsidRPr="005E2E76">
              <w:rPr>
                <w:sz w:val="22"/>
                <w:szCs w:val="22"/>
                <w:lang w:val="kk-KZ"/>
              </w:rPr>
              <w:t>Sold wool for primary processing, kg</w:t>
            </w:r>
          </w:p>
        </w:tc>
        <w:tc>
          <w:tcPr>
            <w:tcW w:w="1701" w:type="dxa"/>
            <w:tcBorders>
              <w:top w:val="single" w:sz="4" w:space="0" w:color="auto"/>
              <w:left w:val="single" w:sz="4" w:space="0" w:color="auto"/>
              <w:bottom w:val="single" w:sz="4" w:space="0" w:color="auto"/>
              <w:right w:val="single" w:sz="4" w:space="0" w:color="auto"/>
            </w:tcBorders>
            <w:vAlign w:val="bottom"/>
            <w:hideMark/>
          </w:tcPr>
          <w:p w:rsidR="006A445D" w:rsidRPr="005E2E76" w:rsidRDefault="003459EE" w:rsidP="005102C4">
            <w:pPr>
              <w:jc w:val="center"/>
              <w:rPr>
                <w:lang w:val="kk-KZ"/>
              </w:rPr>
            </w:pPr>
            <w:r>
              <w:rPr>
                <w:lang w:val="kk-KZ"/>
              </w:rPr>
              <w:t>11</w:t>
            </w:r>
          </w:p>
        </w:tc>
      </w:tr>
      <w:tr w:rsidR="006A445D" w:rsidRPr="005E2E76" w:rsidTr="005102C4">
        <w:tc>
          <w:tcPr>
            <w:tcW w:w="7938" w:type="dxa"/>
            <w:tcBorders>
              <w:top w:val="single" w:sz="4" w:space="0" w:color="auto"/>
              <w:left w:val="single" w:sz="4" w:space="0" w:color="auto"/>
              <w:bottom w:val="single" w:sz="4" w:space="0" w:color="auto"/>
              <w:right w:val="single" w:sz="4" w:space="0" w:color="auto"/>
            </w:tcBorders>
            <w:hideMark/>
          </w:tcPr>
          <w:p w:rsidR="006A445D" w:rsidRPr="005E2E76" w:rsidRDefault="006A445D" w:rsidP="005102C4">
            <w:pPr>
              <w:tabs>
                <w:tab w:val="left" w:pos="2880"/>
              </w:tabs>
              <w:rPr>
                <w:lang w:val="kk-KZ"/>
              </w:rPr>
            </w:pPr>
            <w:r w:rsidRPr="005E2E76">
              <w:rPr>
                <w:sz w:val="22"/>
                <w:szCs w:val="22"/>
                <w:lang w:val="kk-KZ"/>
              </w:rPr>
              <w:t>Production of eggs, pieces;</w:t>
            </w:r>
          </w:p>
          <w:p w:rsidR="006A445D" w:rsidRPr="005E2E76" w:rsidRDefault="006A445D" w:rsidP="005102C4">
            <w:pPr>
              <w:tabs>
                <w:tab w:val="left" w:pos="2880"/>
              </w:tabs>
              <w:rPr>
                <w:lang w:val="kk-KZ"/>
              </w:rPr>
            </w:pPr>
            <w:r w:rsidRPr="005E2E76">
              <w:rPr>
                <w:sz w:val="22"/>
                <w:szCs w:val="22"/>
                <w:lang w:val="kk-KZ"/>
              </w:rPr>
              <w:t>Sale of eggs to processing enterprises, pieces;</w:t>
            </w:r>
          </w:p>
          <w:p w:rsidR="006A445D" w:rsidRPr="005E2E76" w:rsidRDefault="006A445D" w:rsidP="005102C4">
            <w:pPr>
              <w:tabs>
                <w:tab w:val="left" w:pos="2880"/>
              </w:tabs>
              <w:rPr>
                <w:lang w:val="kk-KZ"/>
              </w:rPr>
            </w:pPr>
            <w:r w:rsidRPr="005E2E76">
              <w:rPr>
                <w:sz w:val="22"/>
                <w:szCs w:val="22"/>
                <w:lang w:val="kk-KZ"/>
              </w:rPr>
              <w:t>Used for own consumption of eggs, pieces;</w:t>
            </w:r>
          </w:p>
          <w:p w:rsidR="006A445D" w:rsidRPr="005E2E76" w:rsidRDefault="006A445D" w:rsidP="005102C4">
            <w:pPr>
              <w:tabs>
                <w:tab w:val="left" w:pos="2880"/>
              </w:tabs>
              <w:rPr>
                <w:lang w:val="kk-KZ"/>
              </w:rPr>
            </w:pPr>
            <w:r w:rsidRPr="005E2E76">
              <w:rPr>
                <w:sz w:val="22"/>
                <w:szCs w:val="22"/>
                <w:lang w:val="kk-KZ"/>
              </w:rPr>
              <w:t>Cost of sold livestock products, thousand tenge;</w:t>
            </w:r>
          </w:p>
          <w:p w:rsidR="006A445D" w:rsidRPr="005E2E76" w:rsidRDefault="006A445D" w:rsidP="005102C4">
            <w:pPr>
              <w:tabs>
                <w:tab w:val="left" w:pos="2880"/>
              </w:tabs>
              <w:rPr>
                <w:lang w:val="kk-KZ"/>
              </w:rPr>
            </w:pPr>
            <w:r w:rsidRPr="005E2E76">
              <w:rPr>
                <w:sz w:val="22"/>
                <w:szCs w:val="22"/>
                <w:lang w:val="kk-KZ"/>
              </w:rPr>
              <w:t>Cost of sold livestock products, thousand tenge;</w:t>
            </w:r>
          </w:p>
          <w:p w:rsidR="006A445D" w:rsidRPr="005E2E76" w:rsidRDefault="006A445D" w:rsidP="005102C4">
            <w:pPr>
              <w:tabs>
                <w:tab w:val="left" w:pos="2880"/>
              </w:tabs>
              <w:rPr>
                <w:lang w:val="kk-KZ"/>
              </w:rPr>
            </w:pPr>
            <w:r w:rsidRPr="005E2E76">
              <w:rPr>
                <w:sz w:val="22"/>
                <w:szCs w:val="22"/>
                <w:lang w:val="kk-KZ"/>
              </w:rPr>
              <w:t>Loss of eggs, pieces;</w:t>
            </w:r>
          </w:p>
          <w:p w:rsidR="006A445D" w:rsidRPr="005E2E76" w:rsidRDefault="006A445D" w:rsidP="005102C4">
            <w:pPr>
              <w:tabs>
                <w:tab w:val="left" w:pos="2880"/>
              </w:tabs>
              <w:rPr>
                <w:lang w:val="kk-KZ"/>
              </w:rPr>
            </w:pPr>
            <w:r w:rsidRPr="005E2E76">
              <w:rPr>
                <w:sz w:val="22"/>
                <w:szCs w:val="22"/>
                <w:lang w:val="kk-KZ"/>
              </w:rPr>
              <w:t>Stocks of eggs, pieces;</w:t>
            </w:r>
          </w:p>
          <w:p w:rsidR="006A445D" w:rsidRPr="005E2E76" w:rsidRDefault="006A445D" w:rsidP="005102C4">
            <w:pPr>
              <w:tabs>
                <w:tab w:val="left" w:pos="2880"/>
              </w:tabs>
              <w:rPr>
                <w:lang w:val="kk-KZ"/>
              </w:rPr>
            </w:pPr>
            <w:r w:rsidRPr="005E2E76">
              <w:rPr>
                <w:sz w:val="22"/>
                <w:szCs w:val="22"/>
                <w:lang w:val="kk-KZ"/>
              </w:rPr>
              <w:t>Costs for the production of livestock products, thousand tenge:</w:t>
            </w:r>
          </w:p>
          <w:p w:rsidR="006A445D" w:rsidRPr="005E2E76" w:rsidRDefault="006A445D" w:rsidP="005102C4">
            <w:pPr>
              <w:tabs>
                <w:tab w:val="left" w:pos="2880"/>
              </w:tabs>
              <w:ind w:left="318"/>
              <w:rPr>
                <w:lang w:val="kk-KZ"/>
              </w:rPr>
            </w:pPr>
            <w:r w:rsidRPr="005E2E76">
              <w:rPr>
                <w:sz w:val="22"/>
                <w:szCs w:val="22"/>
                <w:lang w:val="kk-KZ"/>
              </w:rPr>
              <w:t>chicken eggs in shell, fresh</w:t>
            </w:r>
          </w:p>
        </w:tc>
        <w:tc>
          <w:tcPr>
            <w:tcW w:w="1701" w:type="dxa"/>
            <w:tcBorders>
              <w:top w:val="single" w:sz="4" w:space="0" w:color="auto"/>
              <w:left w:val="single" w:sz="4" w:space="0" w:color="auto"/>
              <w:bottom w:val="single" w:sz="4" w:space="0" w:color="auto"/>
              <w:right w:val="single" w:sz="4" w:space="0" w:color="auto"/>
            </w:tcBorders>
            <w:vAlign w:val="bottom"/>
            <w:hideMark/>
          </w:tcPr>
          <w:p w:rsidR="006A445D" w:rsidRPr="005E2E76" w:rsidRDefault="006A445D" w:rsidP="005102C4">
            <w:pPr>
              <w:jc w:val="center"/>
              <w:rPr>
                <w:lang w:val="kk-KZ"/>
              </w:rPr>
            </w:pPr>
            <w:r w:rsidRPr="005E2E76">
              <w:t xml:space="preserve">16 </w:t>
            </w:r>
          </w:p>
        </w:tc>
      </w:tr>
      <w:tr w:rsidR="006A445D" w:rsidRPr="005E2E76" w:rsidTr="005102C4">
        <w:tc>
          <w:tcPr>
            <w:tcW w:w="7938" w:type="dxa"/>
            <w:tcBorders>
              <w:top w:val="single" w:sz="4" w:space="0" w:color="auto"/>
              <w:left w:val="single" w:sz="4" w:space="0" w:color="auto"/>
              <w:bottom w:val="single" w:sz="4" w:space="0" w:color="auto"/>
              <w:right w:val="single" w:sz="4" w:space="0" w:color="auto"/>
            </w:tcBorders>
            <w:hideMark/>
          </w:tcPr>
          <w:p w:rsidR="006A445D" w:rsidRPr="005E2E76" w:rsidRDefault="006A445D" w:rsidP="005102C4">
            <w:pPr>
              <w:tabs>
                <w:tab w:val="left" w:pos="2880"/>
              </w:tabs>
              <w:ind w:left="318"/>
              <w:rPr>
                <w:lang w:val="kk-KZ"/>
              </w:rPr>
            </w:pPr>
            <w:r w:rsidRPr="005E2E76">
              <w:rPr>
                <w:sz w:val="22"/>
                <w:szCs w:val="22"/>
                <w:lang w:val="kk-KZ"/>
              </w:rPr>
              <w:t>turkey eggs</w:t>
            </w:r>
          </w:p>
        </w:tc>
        <w:tc>
          <w:tcPr>
            <w:tcW w:w="1701" w:type="dxa"/>
            <w:tcBorders>
              <w:top w:val="single" w:sz="4" w:space="0" w:color="auto"/>
              <w:left w:val="single" w:sz="4" w:space="0" w:color="auto"/>
              <w:bottom w:val="single" w:sz="4" w:space="0" w:color="auto"/>
              <w:right w:val="single" w:sz="4" w:space="0" w:color="auto"/>
            </w:tcBorders>
            <w:vAlign w:val="bottom"/>
            <w:hideMark/>
          </w:tcPr>
          <w:p w:rsidR="006A445D" w:rsidRPr="005E2E76" w:rsidRDefault="006A445D" w:rsidP="005102C4">
            <w:pPr>
              <w:jc w:val="center"/>
              <w:rPr>
                <w:lang w:val="kk-KZ"/>
              </w:rPr>
            </w:pPr>
            <w:r w:rsidRPr="005E2E76">
              <w:t xml:space="preserve">17 </w:t>
            </w:r>
          </w:p>
        </w:tc>
      </w:tr>
      <w:tr w:rsidR="006A445D" w:rsidRPr="005E2E76" w:rsidTr="005102C4">
        <w:tc>
          <w:tcPr>
            <w:tcW w:w="7938" w:type="dxa"/>
            <w:tcBorders>
              <w:top w:val="single" w:sz="4" w:space="0" w:color="auto"/>
              <w:left w:val="single" w:sz="4" w:space="0" w:color="auto"/>
              <w:bottom w:val="single" w:sz="4" w:space="0" w:color="auto"/>
              <w:right w:val="single" w:sz="4" w:space="0" w:color="auto"/>
            </w:tcBorders>
            <w:hideMark/>
          </w:tcPr>
          <w:p w:rsidR="006A445D" w:rsidRPr="005E2E76" w:rsidRDefault="006A445D" w:rsidP="005102C4">
            <w:pPr>
              <w:tabs>
                <w:tab w:val="left" w:pos="2880"/>
              </w:tabs>
              <w:ind w:left="318"/>
              <w:rPr>
                <w:lang w:val="kk-KZ"/>
              </w:rPr>
            </w:pPr>
            <w:r w:rsidRPr="005E2E76">
              <w:rPr>
                <w:sz w:val="22"/>
                <w:szCs w:val="22"/>
                <w:lang w:val="kk-KZ"/>
              </w:rPr>
              <w:t>goose eggs</w:t>
            </w:r>
          </w:p>
        </w:tc>
        <w:tc>
          <w:tcPr>
            <w:tcW w:w="1701" w:type="dxa"/>
            <w:tcBorders>
              <w:top w:val="single" w:sz="4" w:space="0" w:color="auto"/>
              <w:left w:val="single" w:sz="4" w:space="0" w:color="auto"/>
              <w:bottom w:val="single" w:sz="4" w:space="0" w:color="auto"/>
              <w:right w:val="single" w:sz="4" w:space="0" w:color="auto"/>
            </w:tcBorders>
            <w:vAlign w:val="bottom"/>
            <w:hideMark/>
          </w:tcPr>
          <w:p w:rsidR="006A445D" w:rsidRPr="005E2E76" w:rsidRDefault="009748C4" w:rsidP="005102C4">
            <w:pPr>
              <w:jc w:val="center"/>
              <w:rPr>
                <w:lang w:val="kk-KZ"/>
              </w:rPr>
            </w:pPr>
            <w:r>
              <w:t>1</w:t>
            </w:r>
            <w:r w:rsidR="006A445D" w:rsidRPr="005E2E76">
              <w:rPr>
                <w:lang w:val="kk-KZ"/>
              </w:rPr>
              <w:t>8</w:t>
            </w:r>
          </w:p>
        </w:tc>
      </w:tr>
      <w:tr w:rsidR="006A445D" w:rsidRPr="005E2E76" w:rsidTr="005102C4">
        <w:tc>
          <w:tcPr>
            <w:tcW w:w="7938" w:type="dxa"/>
            <w:tcBorders>
              <w:top w:val="single" w:sz="4" w:space="0" w:color="auto"/>
              <w:left w:val="single" w:sz="4" w:space="0" w:color="auto"/>
              <w:bottom w:val="single" w:sz="4" w:space="0" w:color="auto"/>
              <w:right w:val="single" w:sz="4" w:space="0" w:color="auto"/>
            </w:tcBorders>
            <w:hideMark/>
          </w:tcPr>
          <w:p w:rsidR="006A445D" w:rsidRPr="005E2E76" w:rsidRDefault="006A445D" w:rsidP="005102C4">
            <w:pPr>
              <w:tabs>
                <w:tab w:val="left" w:pos="2880"/>
              </w:tabs>
              <w:ind w:left="318"/>
              <w:rPr>
                <w:lang w:val="kk-KZ"/>
              </w:rPr>
            </w:pPr>
            <w:r w:rsidRPr="005E2E76">
              <w:rPr>
                <w:sz w:val="22"/>
                <w:szCs w:val="22"/>
                <w:lang w:val="kk-KZ"/>
              </w:rPr>
              <w:t>duck eggs</w:t>
            </w:r>
          </w:p>
        </w:tc>
        <w:tc>
          <w:tcPr>
            <w:tcW w:w="1701" w:type="dxa"/>
            <w:tcBorders>
              <w:top w:val="single" w:sz="4" w:space="0" w:color="auto"/>
              <w:left w:val="single" w:sz="4" w:space="0" w:color="auto"/>
              <w:bottom w:val="single" w:sz="4" w:space="0" w:color="auto"/>
              <w:right w:val="single" w:sz="4" w:space="0" w:color="auto"/>
            </w:tcBorders>
            <w:vAlign w:val="bottom"/>
            <w:hideMark/>
          </w:tcPr>
          <w:p w:rsidR="006A445D" w:rsidRPr="005E2E76" w:rsidRDefault="006A445D" w:rsidP="005102C4">
            <w:pPr>
              <w:jc w:val="center"/>
              <w:rPr>
                <w:lang w:val="kk-KZ"/>
              </w:rPr>
            </w:pPr>
            <w:r w:rsidRPr="005E2E76">
              <w:t xml:space="preserve">19 </w:t>
            </w:r>
          </w:p>
        </w:tc>
      </w:tr>
      <w:tr w:rsidR="006A445D" w:rsidRPr="005E2E76" w:rsidTr="005102C4">
        <w:tc>
          <w:tcPr>
            <w:tcW w:w="7938" w:type="dxa"/>
            <w:tcBorders>
              <w:top w:val="single" w:sz="4" w:space="0" w:color="auto"/>
              <w:left w:val="single" w:sz="4" w:space="0" w:color="auto"/>
              <w:bottom w:val="single" w:sz="4" w:space="0" w:color="auto"/>
              <w:right w:val="single" w:sz="4" w:space="0" w:color="auto"/>
            </w:tcBorders>
            <w:hideMark/>
          </w:tcPr>
          <w:p w:rsidR="006A445D" w:rsidRPr="005E2E76" w:rsidRDefault="006A445D" w:rsidP="005102C4">
            <w:pPr>
              <w:tabs>
                <w:tab w:val="left" w:pos="2880"/>
              </w:tabs>
              <w:ind w:left="318"/>
              <w:rPr>
                <w:lang w:val="kk-KZ"/>
              </w:rPr>
            </w:pPr>
            <w:r w:rsidRPr="005E2E76">
              <w:rPr>
                <w:sz w:val="22"/>
                <w:szCs w:val="22"/>
                <w:lang w:val="kk-KZ"/>
              </w:rPr>
              <w:t>guinea fowl eggs</w:t>
            </w:r>
          </w:p>
        </w:tc>
        <w:tc>
          <w:tcPr>
            <w:tcW w:w="1701" w:type="dxa"/>
            <w:tcBorders>
              <w:top w:val="single" w:sz="4" w:space="0" w:color="auto"/>
              <w:left w:val="single" w:sz="4" w:space="0" w:color="auto"/>
              <w:bottom w:val="single" w:sz="4" w:space="0" w:color="auto"/>
              <w:right w:val="single" w:sz="4" w:space="0" w:color="auto"/>
            </w:tcBorders>
            <w:vAlign w:val="bottom"/>
            <w:hideMark/>
          </w:tcPr>
          <w:p w:rsidR="006A445D" w:rsidRPr="005E2E76" w:rsidRDefault="006A445D" w:rsidP="005102C4">
            <w:pPr>
              <w:jc w:val="center"/>
              <w:rPr>
                <w:lang w:val="kk-KZ"/>
              </w:rPr>
            </w:pPr>
            <w:r w:rsidRPr="005E2E76">
              <w:rPr>
                <w:lang w:val="kk-KZ"/>
              </w:rPr>
              <w:t>20</w:t>
            </w:r>
          </w:p>
        </w:tc>
      </w:tr>
      <w:tr w:rsidR="006A445D" w:rsidRPr="005E2E76" w:rsidTr="005102C4">
        <w:tc>
          <w:tcPr>
            <w:tcW w:w="7938" w:type="dxa"/>
            <w:tcBorders>
              <w:top w:val="single" w:sz="4" w:space="0" w:color="auto"/>
              <w:left w:val="single" w:sz="4" w:space="0" w:color="auto"/>
              <w:bottom w:val="single" w:sz="4" w:space="0" w:color="auto"/>
              <w:right w:val="single" w:sz="4" w:space="0" w:color="auto"/>
            </w:tcBorders>
            <w:hideMark/>
          </w:tcPr>
          <w:p w:rsidR="006A445D" w:rsidRPr="005E2E76" w:rsidRDefault="006A445D" w:rsidP="005102C4">
            <w:pPr>
              <w:tabs>
                <w:tab w:val="left" w:pos="2880"/>
              </w:tabs>
              <w:ind w:left="318"/>
              <w:rPr>
                <w:lang w:val="kk-KZ"/>
              </w:rPr>
            </w:pPr>
            <w:r w:rsidRPr="005E2E76">
              <w:rPr>
                <w:sz w:val="22"/>
                <w:szCs w:val="22"/>
                <w:lang w:val="kk-KZ"/>
              </w:rPr>
              <w:t>quail eggs</w:t>
            </w:r>
          </w:p>
        </w:tc>
        <w:tc>
          <w:tcPr>
            <w:tcW w:w="1701" w:type="dxa"/>
            <w:tcBorders>
              <w:top w:val="single" w:sz="4" w:space="0" w:color="auto"/>
              <w:left w:val="single" w:sz="4" w:space="0" w:color="auto"/>
              <w:bottom w:val="single" w:sz="4" w:space="0" w:color="auto"/>
              <w:right w:val="single" w:sz="4" w:space="0" w:color="auto"/>
            </w:tcBorders>
            <w:vAlign w:val="bottom"/>
            <w:hideMark/>
          </w:tcPr>
          <w:p w:rsidR="006A445D" w:rsidRPr="005E2E76" w:rsidRDefault="003459EE" w:rsidP="005102C4">
            <w:pPr>
              <w:jc w:val="center"/>
              <w:rPr>
                <w:lang w:val="kk-KZ"/>
              </w:rPr>
            </w:pPr>
            <w:r>
              <w:t>2</w:t>
            </w:r>
            <w:r w:rsidR="006A445D" w:rsidRPr="005E2E76">
              <w:rPr>
                <w:lang w:val="kk-KZ"/>
              </w:rPr>
              <w:t>2</w:t>
            </w:r>
          </w:p>
        </w:tc>
      </w:tr>
      <w:tr w:rsidR="006A445D" w:rsidRPr="005E2E76" w:rsidTr="005102C4">
        <w:tc>
          <w:tcPr>
            <w:tcW w:w="7938" w:type="dxa"/>
            <w:tcBorders>
              <w:top w:val="single" w:sz="4" w:space="0" w:color="auto"/>
              <w:left w:val="single" w:sz="4" w:space="0" w:color="auto"/>
              <w:bottom w:val="single" w:sz="4" w:space="0" w:color="auto"/>
              <w:right w:val="single" w:sz="4" w:space="0" w:color="auto"/>
            </w:tcBorders>
            <w:hideMark/>
          </w:tcPr>
          <w:p w:rsidR="006A445D" w:rsidRPr="005E2E76" w:rsidRDefault="006A445D" w:rsidP="005102C4">
            <w:pPr>
              <w:tabs>
                <w:tab w:val="left" w:pos="2880"/>
              </w:tabs>
              <w:ind w:left="318"/>
              <w:rPr>
                <w:lang w:val="kk-KZ"/>
              </w:rPr>
            </w:pPr>
            <w:r w:rsidRPr="005E2E76">
              <w:rPr>
                <w:sz w:val="22"/>
                <w:szCs w:val="22"/>
                <w:lang w:val="kk-KZ"/>
              </w:rPr>
              <w:t>ostrich eggs</w:t>
            </w:r>
          </w:p>
        </w:tc>
        <w:tc>
          <w:tcPr>
            <w:tcW w:w="1701" w:type="dxa"/>
            <w:tcBorders>
              <w:top w:val="single" w:sz="4" w:space="0" w:color="auto"/>
              <w:left w:val="single" w:sz="4" w:space="0" w:color="auto"/>
              <w:bottom w:val="single" w:sz="4" w:space="0" w:color="auto"/>
              <w:right w:val="single" w:sz="4" w:space="0" w:color="auto"/>
            </w:tcBorders>
            <w:vAlign w:val="bottom"/>
            <w:hideMark/>
          </w:tcPr>
          <w:p w:rsidR="006A445D" w:rsidRPr="005E2E76" w:rsidRDefault="003459EE" w:rsidP="005102C4">
            <w:pPr>
              <w:jc w:val="center"/>
              <w:rPr>
                <w:lang w:val="kk-KZ"/>
              </w:rPr>
            </w:pPr>
            <w:r>
              <w:t>2</w:t>
            </w:r>
            <w:r w:rsidR="006A445D" w:rsidRPr="005E2E76">
              <w:rPr>
                <w:lang w:val="kk-KZ"/>
              </w:rPr>
              <w:t>3</w:t>
            </w:r>
          </w:p>
        </w:tc>
      </w:tr>
      <w:tr w:rsidR="006A445D" w:rsidRPr="005E2E76" w:rsidTr="005102C4">
        <w:tc>
          <w:tcPr>
            <w:tcW w:w="7938" w:type="dxa"/>
            <w:tcBorders>
              <w:top w:val="single" w:sz="4" w:space="0" w:color="auto"/>
              <w:left w:val="single" w:sz="4" w:space="0" w:color="auto"/>
              <w:bottom w:val="single" w:sz="4" w:space="0" w:color="auto"/>
              <w:right w:val="single" w:sz="4" w:space="0" w:color="auto"/>
            </w:tcBorders>
            <w:hideMark/>
          </w:tcPr>
          <w:p w:rsidR="006A445D" w:rsidRPr="005E2E76" w:rsidRDefault="006A445D" w:rsidP="005102C4">
            <w:pPr>
              <w:tabs>
                <w:tab w:val="left" w:pos="2880"/>
              </w:tabs>
              <w:rPr>
                <w:lang w:val="kk-KZ"/>
              </w:rPr>
            </w:pPr>
            <w:r w:rsidRPr="005E2E76">
              <w:rPr>
                <w:sz w:val="22"/>
                <w:szCs w:val="22"/>
                <w:lang w:val="kk-KZ"/>
              </w:rPr>
              <w:t>Production of raw skins and fur raw materials of animals bred on farms, pieces;</w:t>
            </w:r>
          </w:p>
          <w:p w:rsidR="006A445D" w:rsidRPr="005E2E76" w:rsidRDefault="006A445D" w:rsidP="005102C4">
            <w:pPr>
              <w:tabs>
                <w:tab w:val="left" w:pos="2880"/>
              </w:tabs>
              <w:rPr>
                <w:lang w:val="kk-KZ"/>
              </w:rPr>
            </w:pPr>
            <w:r w:rsidRPr="005E2E76">
              <w:rPr>
                <w:sz w:val="22"/>
                <w:szCs w:val="22"/>
                <w:lang w:val="kk-KZ"/>
              </w:rPr>
              <w:t>Realization of undressed skins and fur raw materials of animals bred in farms, processing enterprises, pieces;</w:t>
            </w:r>
          </w:p>
          <w:p w:rsidR="006A445D" w:rsidRPr="005E2E76" w:rsidRDefault="006A445D" w:rsidP="005102C4">
            <w:pPr>
              <w:tabs>
                <w:tab w:val="left" w:pos="2880"/>
              </w:tabs>
              <w:rPr>
                <w:lang w:val="kk-KZ"/>
              </w:rPr>
            </w:pPr>
            <w:r w:rsidRPr="005E2E76">
              <w:rPr>
                <w:sz w:val="22"/>
                <w:szCs w:val="22"/>
                <w:lang w:val="kk-KZ"/>
              </w:rPr>
              <w:t>Used for own consumption of skins, pieces</w:t>
            </w:r>
          </w:p>
          <w:p w:rsidR="006A445D" w:rsidRPr="005E2E76" w:rsidRDefault="006A445D" w:rsidP="005102C4">
            <w:pPr>
              <w:tabs>
                <w:tab w:val="left" w:pos="2880"/>
              </w:tabs>
              <w:rPr>
                <w:lang w:val="kk-KZ"/>
              </w:rPr>
            </w:pPr>
            <w:r w:rsidRPr="005E2E76">
              <w:rPr>
                <w:sz w:val="22"/>
                <w:szCs w:val="22"/>
                <w:lang w:val="kk-KZ"/>
              </w:rPr>
              <w:t>Cost of sold livestock products, thousand tenge;</w:t>
            </w:r>
          </w:p>
          <w:p w:rsidR="006A445D" w:rsidRPr="005E2E76" w:rsidRDefault="006A445D" w:rsidP="005102C4">
            <w:pPr>
              <w:tabs>
                <w:tab w:val="left" w:pos="2880"/>
              </w:tabs>
              <w:rPr>
                <w:lang w:val="kk-KZ"/>
              </w:rPr>
            </w:pPr>
            <w:r w:rsidRPr="005E2E76">
              <w:rPr>
                <w:sz w:val="22"/>
                <w:szCs w:val="22"/>
                <w:lang w:val="kk-KZ"/>
              </w:rPr>
              <w:t>Cost of sold livestock products, thousand tenge;</w:t>
            </w:r>
          </w:p>
          <w:p w:rsidR="006A445D" w:rsidRPr="005E2E76" w:rsidRDefault="006A445D" w:rsidP="005102C4">
            <w:pPr>
              <w:tabs>
                <w:tab w:val="left" w:pos="2880"/>
              </w:tabs>
              <w:rPr>
                <w:lang w:val="kk-KZ"/>
              </w:rPr>
            </w:pPr>
            <w:r w:rsidRPr="005E2E76">
              <w:rPr>
                <w:sz w:val="22"/>
                <w:szCs w:val="22"/>
                <w:lang w:val="kk-KZ"/>
              </w:rPr>
              <w:t>Losses of undressed skins and fur raw materials of animals bred on farms, pieces;</w:t>
            </w:r>
          </w:p>
          <w:p w:rsidR="006A445D" w:rsidRPr="005E2E76" w:rsidRDefault="006A445D" w:rsidP="005102C4">
            <w:pPr>
              <w:tabs>
                <w:tab w:val="left" w:pos="2880"/>
              </w:tabs>
              <w:rPr>
                <w:lang w:val="kk-KZ"/>
              </w:rPr>
            </w:pPr>
            <w:r w:rsidRPr="005E2E76">
              <w:rPr>
                <w:sz w:val="22"/>
                <w:szCs w:val="22"/>
                <w:lang w:val="kk-KZ"/>
              </w:rPr>
              <w:t>Stocks of raw skins and fur raw materials of animals bred on farms, pieces;</w:t>
            </w:r>
          </w:p>
          <w:p w:rsidR="006A445D" w:rsidRPr="005E2E76" w:rsidRDefault="006A445D" w:rsidP="005102C4">
            <w:pPr>
              <w:tabs>
                <w:tab w:val="left" w:pos="2880"/>
              </w:tabs>
              <w:rPr>
                <w:lang w:val="kk-KZ"/>
              </w:rPr>
            </w:pPr>
            <w:r w:rsidRPr="005E2E76">
              <w:rPr>
                <w:sz w:val="22"/>
                <w:szCs w:val="22"/>
                <w:lang w:val="kk-KZ"/>
              </w:rPr>
              <w:t>Costs for the production of livestock products, thousand tenge:</w:t>
            </w:r>
          </w:p>
          <w:p w:rsidR="006A445D" w:rsidRPr="005E2E76" w:rsidRDefault="006A445D" w:rsidP="005102C4">
            <w:pPr>
              <w:tabs>
                <w:tab w:val="left" w:pos="2880"/>
              </w:tabs>
              <w:ind w:left="318"/>
              <w:rPr>
                <w:lang w:val="kk-KZ"/>
              </w:rPr>
            </w:pPr>
            <w:r w:rsidRPr="005E2E76">
              <w:rPr>
                <w:sz w:val="22"/>
                <w:szCs w:val="22"/>
                <w:lang w:val="kk-KZ"/>
              </w:rPr>
              <w:t>fur raw materials (undressed skins), except for lamb skins</w:t>
            </w:r>
          </w:p>
        </w:tc>
        <w:tc>
          <w:tcPr>
            <w:tcW w:w="1701" w:type="dxa"/>
            <w:tcBorders>
              <w:top w:val="single" w:sz="4" w:space="0" w:color="auto"/>
              <w:left w:val="single" w:sz="4" w:space="0" w:color="auto"/>
              <w:bottom w:val="single" w:sz="4" w:space="0" w:color="auto"/>
              <w:right w:val="single" w:sz="4" w:space="0" w:color="auto"/>
            </w:tcBorders>
            <w:vAlign w:val="bottom"/>
            <w:hideMark/>
          </w:tcPr>
          <w:p w:rsidR="006A445D" w:rsidRPr="005E2E76" w:rsidRDefault="003459EE" w:rsidP="005102C4">
            <w:pPr>
              <w:jc w:val="center"/>
              <w:rPr>
                <w:lang w:val="kk-KZ"/>
              </w:rPr>
            </w:pPr>
            <w:r>
              <w:rPr>
                <w:lang w:val="kk-KZ"/>
              </w:rPr>
              <w:t>30</w:t>
            </w:r>
          </w:p>
        </w:tc>
      </w:tr>
      <w:tr w:rsidR="006A445D" w:rsidRPr="005E2E76" w:rsidTr="005102C4">
        <w:tc>
          <w:tcPr>
            <w:tcW w:w="7938" w:type="dxa"/>
            <w:tcBorders>
              <w:top w:val="single" w:sz="4" w:space="0" w:color="auto"/>
              <w:left w:val="single" w:sz="4" w:space="0" w:color="auto"/>
              <w:bottom w:val="single" w:sz="4" w:space="0" w:color="auto"/>
              <w:right w:val="single" w:sz="4" w:space="0" w:color="auto"/>
            </w:tcBorders>
            <w:hideMark/>
          </w:tcPr>
          <w:p w:rsidR="006A445D" w:rsidRPr="005E2E76" w:rsidRDefault="006A445D" w:rsidP="005102C4">
            <w:pPr>
              <w:tabs>
                <w:tab w:val="left" w:pos="2880"/>
              </w:tabs>
              <w:ind w:left="601"/>
              <w:rPr>
                <w:lang w:val="kk-KZ"/>
              </w:rPr>
            </w:pPr>
            <w:r w:rsidRPr="005E2E76">
              <w:rPr>
                <w:sz w:val="22"/>
                <w:szCs w:val="22"/>
                <w:lang w:val="kk-KZ"/>
              </w:rPr>
              <w:t>skins of rabbits and hares</w:t>
            </w:r>
          </w:p>
        </w:tc>
        <w:tc>
          <w:tcPr>
            <w:tcW w:w="1701" w:type="dxa"/>
            <w:tcBorders>
              <w:top w:val="single" w:sz="4" w:space="0" w:color="auto"/>
              <w:left w:val="single" w:sz="4" w:space="0" w:color="auto"/>
              <w:bottom w:val="single" w:sz="4" w:space="0" w:color="auto"/>
              <w:right w:val="single" w:sz="4" w:space="0" w:color="auto"/>
            </w:tcBorders>
            <w:vAlign w:val="bottom"/>
            <w:hideMark/>
          </w:tcPr>
          <w:p w:rsidR="006A445D" w:rsidRPr="005E2E76" w:rsidRDefault="006A445D" w:rsidP="005102C4">
            <w:pPr>
              <w:jc w:val="center"/>
              <w:rPr>
                <w:lang w:val="kk-KZ"/>
              </w:rPr>
            </w:pPr>
            <w:r w:rsidRPr="005E2E76">
              <w:rPr>
                <w:lang w:val="kk-KZ"/>
              </w:rPr>
              <w:t>21</w:t>
            </w:r>
          </w:p>
        </w:tc>
      </w:tr>
      <w:tr w:rsidR="006A445D" w:rsidRPr="005E2E76" w:rsidTr="005102C4">
        <w:tc>
          <w:tcPr>
            <w:tcW w:w="7938" w:type="dxa"/>
            <w:tcBorders>
              <w:top w:val="single" w:sz="4" w:space="0" w:color="auto"/>
              <w:left w:val="single" w:sz="4" w:space="0" w:color="auto"/>
              <w:bottom w:val="single" w:sz="4" w:space="0" w:color="auto"/>
              <w:right w:val="single" w:sz="4" w:space="0" w:color="auto"/>
            </w:tcBorders>
            <w:hideMark/>
          </w:tcPr>
          <w:p w:rsidR="006A445D" w:rsidRPr="005E2E76" w:rsidRDefault="006A445D" w:rsidP="005102C4">
            <w:pPr>
              <w:tabs>
                <w:tab w:val="left" w:pos="2880"/>
              </w:tabs>
              <w:ind w:left="318"/>
              <w:rPr>
                <w:lang w:val="kk-KZ"/>
              </w:rPr>
            </w:pPr>
            <w:r w:rsidRPr="005E2E76">
              <w:rPr>
                <w:sz w:val="22"/>
                <w:szCs w:val="22"/>
                <w:lang w:val="kk-KZ"/>
              </w:rPr>
              <w:t>skins of lambs</w:t>
            </w:r>
          </w:p>
        </w:tc>
        <w:tc>
          <w:tcPr>
            <w:tcW w:w="1701" w:type="dxa"/>
            <w:tcBorders>
              <w:top w:val="single" w:sz="4" w:space="0" w:color="auto"/>
              <w:left w:val="single" w:sz="4" w:space="0" w:color="auto"/>
              <w:bottom w:val="single" w:sz="4" w:space="0" w:color="auto"/>
              <w:right w:val="single" w:sz="4" w:space="0" w:color="auto"/>
            </w:tcBorders>
            <w:vAlign w:val="bottom"/>
            <w:hideMark/>
          </w:tcPr>
          <w:p w:rsidR="006A445D" w:rsidRPr="005E2E76" w:rsidRDefault="003459EE" w:rsidP="005102C4">
            <w:pPr>
              <w:jc w:val="center"/>
              <w:rPr>
                <w:lang w:val="kk-KZ"/>
              </w:rPr>
            </w:pPr>
            <w:r>
              <w:rPr>
                <w:lang w:val="kk-KZ"/>
              </w:rPr>
              <w:t>11</w:t>
            </w:r>
          </w:p>
        </w:tc>
      </w:tr>
      <w:tr w:rsidR="006A445D" w:rsidRPr="005E2E76" w:rsidTr="005102C4">
        <w:tc>
          <w:tcPr>
            <w:tcW w:w="7938" w:type="dxa"/>
            <w:tcBorders>
              <w:top w:val="single" w:sz="4" w:space="0" w:color="auto"/>
              <w:left w:val="single" w:sz="4" w:space="0" w:color="auto"/>
              <w:bottom w:val="single" w:sz="4" w:space="0" w:color="auto"/>
              <w:right w:val="single" w:sz="4" w:space="0" w:color="auto"/>
            </w:tcBorders>
            <w:hideMark/>
          </w:tcPr>
          <w:p w:rsidR="006A445D" w:rsidRPr="005E2E76" w:rsidRDefault="006A445D" w:rsidP="005102C4">
            <w:pPr>
              <w:tabs>
                <w:tab w:val="left" w:pos="2880"/>
              </w:tabs>
              <w:ind w:left="318"/>
              <w:rPr>
                <w:lang w:val="kk-KZ"/>
              </w:rPr>
            </w:pPr>
            <w:r w:rsidRPr="005E2E76">
              <w:rPr>
                <w:sz w:val="22"/>
                <w:szCs w:val="22"/>
                <w:lang w:val="kk-KZ"/>
              </w:rPr>
              <w:t>large skins</w:t>
            </w:r>
          </w:p>
        </w:tc>
        <w:tc>
          <w:tcPr>
            <w:tcW w:w="1701" w:type="dxa"/>
            <w:tcBorders>
              <w:top w:val="single" w:sz="4" w:space="0" w:color="auto"/>
              <w:left w:val="single" w:sz="4" w:space="0" w:color="auto"/>
              <w:bottom w:val="single" w:sz="4" w:space="0" w:color="auto"/>
              <w:right w:val="single" w:sz="4" w:space="0" w:color="auto"/>
            </w:tcBorders>
            <w:vAlign w:val="bottom"/>
            <w:hideMark/>
          </w:tcPr>
          <w:p w:rsidR="006A445D" w:rsidRPr="005E2E76" w:rsidRDefault="006A445D" w:rsidP="005102C4">
            <w:pPr>
              <w:jc w:val="center"/>
              <w:rPr>
                <w:lang w:val="kk-KZ"/>
              </w:rPr>
            </w:pPr>
            <w:r w:rsidRPr="005E2E76">
              <w:rPr>
                <w:lang w:val="kk-KZ"/>
              </w:rPr>
              <w:t>29</w:t>
            </w:r>
          </w:p>
        </w:tc>
      </w:tr>
      <w:tr w:rsidR="006A445D" w:rsidRPr="005E2E76" w:rsidTr="005102C4">
        <w:tc>
          <w:tcPr>
            <w:tcW w:w="7938" w:type="dxa"/>
            <w:tcBorders>
              <w:top w:val="single" w:sz="4" w:space="0" w:color="auto"/>
              <w:left w:val="single" w:sz="4" w:space="0" w:color="auto"/>
              <w:bottom w:val="single" w:sz="4" w:space="0" w:color="auto"/>
              <w:right w:val="single" w:sz="4" w:space="0" w:color="auto"/>
            </w:tcBorders>
            <w:hideMark/>
          </w:tcPr>
          <w:p w:rsidR="006A445D" w:rsidRPr="005E2E76" w:rsidRDefault="006A445D" w:rsidP="005102C4">
            <w:pPr>
              <w:tabs>
                <w:tab w:val="left" w:pos="2880"/>
              </w:tabs>
              <w:ind w:left="318"/>
              <w:rPr>
                <w:lang w:val="kk-KZ"/>
              </w:rPr>
            </w:pPr>
            <w:r w:rsidRPr="005E2E76">
              <w:rPr>
                <w:sz w:val="22"/>
                <w:szCs w:val="22"/>
                <w:lang w:val="kk-KZ"/>
              </w:rPr>
              <w:t>small skins</w:t>
            </w:r>
          </w:p>
        </w:tc>
        <w:tc>
          <w:tcPr>
            <w:tcW w:w="1701" w:type="dxa"/>
            <w:tcBorders>
              <w:top w:val="single" w:sz="4" w:space="0" w:color="auto"/>
              <w:left w:val="single" w:sz="4" w:space="0" w:color="auto"/>
              <w:bottom w:val="single" w:sz="4" w:space="0" w:color="auto"/>
              <w:right w:val="single" w:sz="4" w:space="0" w:color="auto"/>
            </w:tcBorders>
            <w:vAlign w:val="bottom"/>
            <w:hideMark/>
          </w:tcPr>
          <w:p w:rsidR="006A445D" w:rsidRPr="005E2E76" w:rsidRDefault="006A445D" w:rsidP="005102C4">
            <w:pPr>
              <w:jc w:val="center"/>
              <w:rPr>
                <w:lang w:val="kk-KZ"/>
              </w:rPr>
            </w:pPr>
            <w:r w:rsidRPr="005E2E76">
              <w:rPr>
                <w:lang w:val="kk-KZ"/>
              </w:rPr>
              <w:t>28</w:t>
            </w:r>
          </w:p>
        </w:tc>
      </w:tr>
      <w:tr w:rsidR="006A445D" w:rsidRPr="005E2E76" w:rsidTr="005102C4">
        <w:tc>
          <w:tcPr>
            <w:tcW w:w="7938" w:type="dxa"/>
            <w:tcBorders>
              <w:top w:val="single" w:sz="4" w:space="0" w:color="auto"/>
              <w:left w:val="single" w:sz="4" w:space="0" w:color="auto"/>
              <w:bottom w:val="single" w:sz="4" w:space="0" w:color="auto"/>
              <w:right w:val="single" w:sz="4" w:space="0" w:color="auto"/>
            </w:tcBorders>
            <w:hideMark/>
          </w:tcPr>
          <w:p w:rsidR="006A445D" w:rsidRPr="005E2E76" w:rsidRDefault="006A445D" w:rsidP="005102C4">
            <w:pPr>
              <w:tabs>
                <w:tab w:val="left" w:pos="2880"/>
              </w:tabs>
              <w:rPr>
                <w:lang w:val="kk-KZ"/>
              </w:rPr>
            </w:pPr>
            <w:r w:rsidRPr="005E2E76">
              <w:rPr>
                <w:sz w:val="22"/>
                <w:szCs w:val="22"/>
                <w:lang w:val="kk-KZ"/>
              </w:rPr>
              <w:t>Average number of dairy cows dairy herd</w:t>
            </w:r>
          </w:p>
        </w:tc>
        <w:tc>
          <w:tcPr>
            <w:tcW w:w="1701" w:type="dxa"/>
            <w:tcBorders>
              <w:top w:val="single" w:sz="4" w:space="0" w:color="auto"/>
              <w:left w:val="single" w:sz="4" w:space="0" w:color="auto"/>
              <w:bottom w:val="single" w:sz="4" w:space="0" w:color="auto"/>
              <w:right w:val="single" w:sz="4" w:space="0" w:color="auto"/>
            </w:tcBorders>
            <w:vAlign w:val="bottom"/>
            <w:hideMark/>
          </w:tcPr>
          <w:p w:rsidR="006A445D" w:rsidRPr="005E2E76" w:rsidRDefault="006A445D" w:rsidP="005102C4">
            <w:pPr>
              <w:jc w:val="center"/>
            </w:pPr>
            <w:r w:rsidRPr="005E2E76">
              <w:t>02</w:t>
            </w:r>
          </w:p>
        </w:tc>
      </w:tr>
      <w:tr w:rsidR="006A445D" w:rsidRPr="005E2E76" w:rsidTr="005102C4">
        <w:tc>
          <w:tcPr>
            <w:tcW w:w="7938" w:type="dxa"/>
            <w:tcBorders>
              <w:top w:val="single" w:sz="4" w:space="0" w:color="auto"/>
              <w:left w:val="single" w:sz="4" w:space="0" w:color="auto"/>
              <w:bottom w:val="single" w:sz="4" w:space="0" w:color="auto"/>
              <w:right w:val="single" w:sz="4" w:space="0" w:color="auto"/>
            </w:tcBorders>
            <w:hideMark/>
          </w:tcPr>
          <w:p w:rsidR="006A445D" w:rsidRPr="005E2E76" w:rsidRDefault="006A445D" w:rsidP="005102C4">
            <w:pPr>
              <w:tabs>
                <w:tab w:val="left" w:pos="2880"/>
              </w:tabs>
              <w:rPr>
                <w:lang w:val="kk-KZ"/>
              </w:rPr>
            </w:pPr>
            <w:r w:rsidRPr="005E2E76">
              <w:rPr>
                <w:sz w:val="22"/>
                <w:szCs w:val="22"/>
                <w:lang w:val="kk-KZ"/>
              </w:rPr>
              <w:t>Average number of dairy cows in the beef herd</w:t>
            </w:r>
          </w:p>
        </w:tc>
        <w:tc>
          <w:tcPr>
            <w:tcW w:w="1701" w:type="dxa"/>
            <w:tcBorders>
              <w:top w:val="single" w:sz="4" w:space="0" w:color="auto"/>
              <w:left w:val="single" w:sz="4" w:space="0" w:color="auto"/>
              <w:bottom w:val="single" w:sz="4" w:space="0" w:color="auto"/>
              <w:right w:val="single" w:sz="4" w:space="0" w:color="auto"/>
            </w:tcBorders>
            <w:vAlign w:val="bottom"/>
            <w:hideMark/>
          </w:tcPr>
          <w:p w:rsidR="006A445D" w:rsidRPr="005E2E76" w:rsidRDefault="006A445D" w:rsidP="005102C4">
            <w:pPr>
              <w:jc w:val="center"/>
            </w:pPr>
            <w:r w:rsidRPr="005E2E76">
              <w:t>04</w:t>
            </w:r>
          </w:p>
        </w:tc>
      </w:tr>
      <w:tr w:rsidR="006A445D" w:rsidRPr="005E2E76" w:rsidTr="005102C4">
        <w:tc>
          <w:tcPr>
            <w:tcW w:w="7938" w:type="dxa"/>
            <w:tcBorders>
              <w:top w:val="single" w:sz="4" w:space="0" w:color="auto"/>
              <w:left w:val="single" w:sz="4" w:space="0" w:color="auto"/>
              <w:bottom w:val="single" w:sz="4" w:space="0" w:color="auto"/>
              <w:right w:val="single" w:sz="4" w:space="0" w:color="auto"/>
            </w:tcBorders>
            <w:hideMark/>
          </w:tcPr>
          <w:p w:rsidR="006A445D" w:rsidRPr="005E2E76" w:rsidRDefault="006A445D" w:rsidP="005102C4">
            <w:pPr>
              <w:tabs>
                <w:tab w:val="left" w:pos="2880"/>
              </w:tabs>
              <w:rPr>
                <w:lang w:val="kk-KZ"/>
              </w:rPr>
            </w:pPr>
            <w:r w:rsidRPr="005E2E76">
              <w:rPr>
                <w:sz w:val="22"/>
                <w:szCs w:val="22"/>
                <w:lang w:val="kk-KZ"/>
              </w:rPr>
              <w:t>Average number of dairy cows meat and dairy herd</w:t>
            </w:r>
          </w:p>
        </w:tc>
        <w:tc>
          <w:tcPr>
            <w:tcW w:w="1701" w:type="dxa"/>
            <w:tcBorders>
              <w:top w:val="single" w:sz="4" w:space="0" w:color="auto"/>
              <w:left w:val="single" w:sz="4" w:space="0" w:color="auto"/>
              <w:bottom w:val="single" w:sz="4" w:space="0" w:color="auto"/>
              <w:right w:val="single" w:sz="4" w:space="0" w:color="auto"/>
            </w:tcBorders>
            <w:vAlign w:val="bottom"/>
            <w:hideMark/>
          </w:tcPr>
          <w:p w:rsidR="006A445D" w:rsidRPr="005E2E76" w:rsidRDefault="006A445D" w:rsidP="005102C4">
            <w:pPr>
              <w:jc w:val="center"/>
              <w:rPr>
                <w:lang w:val="kk-KZ"/>
              </w:rPr>
            </w:pPr>
            <w:r w:rsidRPr="005E2E76">
              <w:rPr>
                <w:lang w:val="kk-KZ"/>
              </w:rPr>
              <w:t>06</w:t>
            </w:r>
          </w:p>
        </w:tc>
      </w:tr>
      <w:tr w:rsidR="006A445D" w:rsidRPr="005E2E76" w:rsidTr="005102C4">
        <w:tc>
          <w:tcPr>
            <w:tcW w:w="7938" w:type="dxa"/>
            <w:tcBorders>
              <w:top w:val="single" w:sz="4" w:space="0" w:color="auto"/>
              <w:left w:val="single" w:sz="4" w:space="0" w:color="auto"/>
              <w:bottom w:val="single" w:sz="4" w:space="0" w:color="auto"/>
              <w:right w:val="single" w:sz="4" w:space="0" w:color="auto"/>
            </w:tcBorders>
            <w:hideMark/>
          </w:tcPr>
          <w:p w:rsidR="006A445D" w:rsidRPr="005E2E76" w:rsidRDefault="006A445D" w:rsidP="005102C4">
            <w:pPr>
              <w:tabs>
                <w:tab w:val="left" w:pos="2880"/>
              </w:tabs>
              <w:rPr>
                <w:lang w:val="kk-KZ"/>
              </w:rPr>
            </w:pPr>
            <w:r w:rsidRPr="005E2E76">
              <w:rPr>
                <w:sz w:val="22"/>
                <w:szCs w:val="22"/>
                <w:lang w:val="kk-KZ"/>
              </w:rPr>
              <w:t>Average number of laying hens</w:t>
            </w:r>
          </w:p>
        </w:tc>
        <w:tc>
          <w:tcPr>
            <w:tcW w:w="1701" w:type="dxa"/>
            <w:tcBorders>
              <w:top w:val="single" w:sz="4" w:space="0" w:color="auto"/>
              <w:left w:val="single" w:sz="4" w:space="0" w:color="auto"/>
              <w:bottom w:val="single" w:sz="4" w:space="0" w:color="auto"/>
              <w:right w:val="single" w:sz="4" w:space="0" w:color="auto"/>
            </w:tcBorders>
            <w:vAlign w:val="bottom"/>
            <w:hideMark/>
          </w:tcPr>
          <w:p w:rsidR="006A445D" w:rsidRPr="005E2E76" w:rsidRDefault="006A445D" w:rsidP="005102C4">
            <w:pPr>
              <w:jc w:val="center"/>
              <w:rPr>
                <w:lang w:val="kk-KZ"/>
              </w:rPr>
            </w:pPr>
            <w:r w:rsidRPr="005E2E76">
              <w:t xml:space="preserve">16 </w:t>
            </w:r>
          </w:p>
        </w:tc>
      </w:tr>
      <w:tr w:rsidR="006A445D" w:rsidRPr="005E2E76" w:rsidTr="005102C4">
        <w:tc>
          <w:tcPr>
            <w:tcW w:w="7938" w:type="dxa"/>
            <w:tcBorders>
              <w:top w:val="single" w:sz="4" w:space="0" w:color="auto"/>
              <w:left w:val="single" w:sz="4" w:space="0" w:color="auto"/>
              <w:bottom w:val="single" w:sz="4" w:space="0" w:color="auto"/>
              <w:right w:val="single" w:sz="4" w:space="0" w:color="auto"/>
            </w:tcBorders>
            <w:hideMark/>
          </w:tcPr>
          <w:p w:rsidR="006A445D" w:rsidRPr="005E2E76" w:rsidRDefault="006A445D" w:rsidP="005102C4">
            <w:pPr>
              <w:tabs>
                <w:tab w:val="left" w:pos="2880"/>
              </w:tabs>
              <w:rPr>
                <w:lang w:val="kk-KZ"/>
              </w:rPr>
            </w:pPr>
            <w:r w:rsidRPr="005E2E76">
              <w:rPr>
                <w:sz w:val="22"/>
                <w:szCs w:val="22"/>
                <w:lang w:val="kk-KZ"/>
              </w:rPr>
              <w:lastRenderedPageBreak/>
              <w:t>Number of sheep to be sheared</w:t>
            </w:r>
          </w:p>
        </w:tc>
        <w:tc>
          <w:tcPr>
            <w:tcW w:w="1701" w:type="dxa"/>
            <w:tcBorders>
              <w:top w:val="single" w:sz="4" w:space="0" w:color="auto"/>
              <w:left w:val="single" w:sz="4" w:space="0" w:color="auto"/>
              <w:bottom w:val="single" w:sz="4" w:space="0" w:color="auto"/>
              <w:right w:val="single" w:sz="4" w:space="0" w:color="auto"/>
            </w:tcBorders>
            <w:vAlign w:val="bottom"/>
            <w:hideMark/>
          </w:tcPr>
          <w:p w:rsidR="006A445D" w:rsidRPr="005E2E76" w:rsidRDefault="003459EE" w:rsidP="005102C4">
            <w:pPr>
              <w:jc w:val="center"/>
              <w:rPr>
                <w:lang w:val="kk-KZ"/>
              </w:rPr>
            </w:pPr>
            <w:r>
              <w:rPr>
                <w:lang w:val="kk-KZ"/>
              </w:rPr>
              <w:t>11</w:t>
            </w:r>
          </w:p>
        </w:tc>
      </w:tr>
      <w:tr w:rsidR="006A445D" w:rsidRPr="005E2E76" w:rsidTr="005102C4">
        <w:tc>
          <w:tcPr>
            <w:tcW w:w="7938" w:type="dxa"/>
            <w:tcBorders>
              <w:top w:val="single" w:sz="4" w:space="0" w:color="auto"/>
              <w:left w:val="single" w:sz="4" w:space="0" w:color="auto"/>
              <w:bottom w:val="single" w:sz="4" w:space="0" w:color="auto"/>
              <w:right w:val="single" w:sz="4" w:space="0" w:color="auto"/>
            </w:tcBorders>
            <w:hideMark/>
          </w:tcPr>
          <w:p w:rsidR="006A445D" w:rsidRPr="005E2E76" w:rsidRDefault="006A445D" w:rsidP="005102C4">
            <w:pPr>
              <w:tabs>
                <w:tab w:val="left" w:pos="2880"/>
              </w:tabs>
              <w:rPr>
                <w:lang w:val="kk-KZ"/>
              </w:rPr>
            </w:pPr>
            <w:r w:rsidRPr="005E2E76">
              <w:rPr>
                <w:sz w:val="22"/>
                <w:szCs w:val="22"/>
                <w:lang w:val="kk-KZ"/>
              </w:rPr>
              <w:t>Total number of bee colonies</w:t>
            </w:r>
          </w:p>
        </w:tc>
        <w:tc>
          <w:tcPr>
            <w:tcW w:w="1701" w:type="dxa"/>
            <w:tcBorders>
              <w:top w:val="single" w:sz="4" w:space="0" w:color="auto"/>
              <w:left w:val="single" w:sz="4" w:space="0" w:color="auto"/>
              <w:bottom w:val="single" w:sz="4" w:space="0" w:color="auto"/>
              <w:right w:val="single" w:sz="4" w:space="0" w:color="auto"/>
            </w:tcBorders>
            <w:vAlign w:val="bottom"/>
            <w:hideMark/>
          </w:tcPr>
          <w:p w:rsidR="006A445D" w:rsidRPr="005E2E76" w:rsidRDefault="006A445D" w:rsidP="005102C4">
            <w:pPr>
              <w:jc w:val="center"/>
              <w:rPr>
                <w:lang w:val="kk-KZ"/>
              </w:rPr>
            </w:pPr>
            <w:r w:rsidRPr="005E2E76">
              <w:t xml:space="preserve">26 </w:t>
            </w:r>
          </w:p>
        </w:tc>
      </w:tr>
    </w:tbl>
    <w:p w:rsidR="006A445D" w:rsidRPr="005E2E76" w:rsidRDefault="006A445D" w:rsidP="006A445D">
      <w:pPr>
        <w:jc w:val="center"/>
        <w:rPr>
          <w:sz w:val="28"/>
          <w:szCs w:val="28"/>
        </w:rPr>
      </w:pPr>
    </w:p>
    <w:p w:rsidR="006A445D" w:rsidRPr="005E2E76" w:rsidRDefault="006A445D" w:rsidP="006A445D">
      <w:pPr>
        <w:jc w:val="center"/>
        <w:rPr>
          <w:sz w:val="28"/>
          <w:szCs w:val="28"/>
        </w:rPr>
      </w:pPr>
    </w:p>
    <w:p w:rsidR="006A445D" w:rsidRPr="005E2E76" w:rsidRDefault="006A445D" w:rsidP="006A445D">
      <w:pPr>
        <w:rPr>
          <w:szCs w:val="28"/>
        </w:rPr>
      </w:pPr>
    </w:p>
    <w:p w:rsidR="006A445D" w:rsidRDefault="006A445D" w:rsidP="006A445D">
      <w:pPr>
        <w:jc w:val="center"/>
        <w:rPr>
          <w:b/>
          <w:sz w:val="28"/>
          <w:szCs w:val="28"/>
        </w:rPr>
      </w:pPr>
    </w:p>
    <w:p w:rsidR="0099366C" w:rsidRDefault="0099366C" w:rsidP="00B5779B">
      <w:pPr>
        <w:jc w:val="center"/>
        <w:rPr>
          <w:b/>
          <w:sz w:val="28"/>
          <w:szCs w:val="28"/>
        </w:rPr>
      </w:pPr>
    </w:p>
    <w:sectPr w:rsidR="0099366C" w:rsidSect="00196968">
      <w:pgSz w:w="11906" w:h="16838"/>
      <w:pgMar w:top="1134" w:right="850" w:bottom="1134"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5602" w:rsidRDefault="00BB5602" w:rsidP="006A445D">
      <w:r>
        <w:separator/>
      </w:r>
    </w:p>
  </w:endnote>
  <w:endnote w:type="continuationSeparator" w:id="0">
    <w:p w:rsidR="00BB5602" w:rsidRDefault="00BB5602" w:rsidP="006A4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NewtonCTT">
    <w:altName w:val="Times New Roman"/>
    <w:panose1 w:val="00000000000000000000"/>
    <w:charset w:val="CC"/>
    <w:family w:val="roman"/>
    <w:notTrueType/>
    <w:pitch w:val="variable"/>
    <w:sig w:usb0="00000203"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nstantia">
    <w:panose1 w:val="02030602050306030303"/>
    <w:charset w:val="CC"/>
    <w:family w:val="roman"/>
    <w:pitch w:val="variable"/>
    <w:sig w:usb0="A00002EF" w:usb1="4000204B" w:usb2="00000000" w:usb3="00000000" w:csb0="0000019F" w:csb1="00000000"/>
  </w:font>
  <w:font w:name="KZ Arial">
    <w:altName w:val="Arial"/>
    <w:charset w:val="CC"/>
    <w:family w:val="swiss"/>
    <w:pitch w:val="variable"/>
    <w:sig w:usb0="00000001"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5602" w:rsidRDefault="00BB5602" w:rsidP="006A445D">
      <w:r>
        <w:separator/>
      </w:r>
    </w:p>
  </w:footnote>
  <w:footnote w:type="continuationSeparator" w:id="0">
    <w:p w:rsidR="00BB5602" w:rsidRDefault="00BB5602" w:rsidP="006A445D">
      <w:r>
        <w:continuationSeparator/>
      </w:r>
    </w:p>
  </w:footnote>
  <w:footnote w:id="1">
    <w:p w:rsidR="00020EC0" w:rsidRDefault="00020EC0" w:rsidP="006A445D">
      <w:pPr>
        <w:pStyle w:val="af6"/>
        <w:jc w:val="both"/>
        <w:rPr>
          <w:rFonts w:ascii="Times New Roman" w:hAnsi="Times New Roman"/>
          <w:sz w:val="22"/>
          <w:szCs w:val="22"/>
        </w:rPr>
      </w:pPr>
      <w:r>
        <w:rPr>
          <w:rStyle w:val="afa"/>
          <w:sz w:val="22"/>
          <w:szCs w:val="22"/>
        </w:rPr>
        <w:footnoteRef/>
      </w:r>
      <w:r>
        <w:rPr>
          <w:sz w:val="22"/>
          <w:szCs w:val="22"/>
        </w:rPr>
        <w:t xml:space="preserve"> </w:t>
      </w:r>
      <w:r>
        <w:rPr>
          <w:rFonts w:ascii="Times New Roman" w:hAnsi="Times New Roman"/>
          <w:sz w:val="22"/>
          <w:szCs w:val="22"/>
        </w:rPr>
        <w:t>in accordance with Annex 1 to the Methodology for conducting sample surveys in crop and livestock production</w:t>
      </w:r>
    </w:p>
  </w:footnote>
  <w:footnote w:id="2">
    <w:p w:rsidR="00020EC0" w:rsidRDefault="00020EC0" w:rsidP="006A445D">
      <w:pPr>
        <w:pStyle w:val="af6"/>
        <w:jc w:val="both"/>
        <w:rPr>
          <w:rFonts w:ascii="Times New Roman" w:hAnsi="Times New Roman"/>
          <w:sz w:val="22"/>
          <w:szCs w:val="22"/>
        </w:rPr>
      </w:pPr>
      <w:r>
        <w:rPr>
          <w:rStyle w:val="afa"/>
        </w:rPr>
        <w:footnoteRef/>
      </w:r>
      <w:r>
        <w:t xml:space="preserve">    </w:t>
      </w:r>
      <w:r w:rsidR="004647DC">
        <w:rPr>
          <w:rFonts w:ascii="Times New Roman" w:hAnsi="Times New Roman"/>
          <w:sz w:val="22"/>
          <w:szCs w:val="22"/>
        </w:rPr>
        <w:t xml:space="preserve">hereinafter DPAFF - </w:t>
      </w:r>
      <w:r>
        <w:rPr>
          <w:rFonts w:ascii="Times New Roman" w:hAnsi="Times New Roman"/>
          <w:sz w:val="22"/>
          <w:szCs w:val="22"/>
          <w:lang w:val="kk-KZ"/>
        </w:rPr>
        <w:t xml:space="preserve">Directory </w:t>
      </w:r>
      <w:r>
        <w:rPr>
          <w:rFonts w:ascii="Times New Roman" w:hAnsi="Times New Roman"/>
          <w:sz w:val="22"/>
          <w:szCs w:val="22"/>
        </w:rPr>
        <w:t>of products (goods and services) of agriculture, forestry and fisheries</w:t>
      </w:r>
    </w:p>
  </w:footnote>
  <w:footnote w:id="3">
    <w:p w:rsidR="00020EC0" w:rsidRDefault="00020EC0" w:rsidP="006A445D">
      <w:pPr>
        <w:pStyle w:val="af6"/>
        <w:jc w:val="both"/>
        <w:rPr>
          <w:rFonts w:ascii="Times New Roman" w:hAnsi="Times New Roman"/>
          <w:sz w:val="22"/>
          <w:szCs w:val="22"/>
        </w:rPr>
      </w:pPr>
      <w:r>
        <w:rPr>
          <w:rStyle w:val="afa"/>
          <w:sz w:val="22"/>
          <w:szCs w:val="22"/>
        </w:rPr>
        <w:footnoteRef/>
      </w:r>
      <w:r>
        <w:rPr>
          <w:sz w:val="22"/>
          <w:szCs w:val="22"/>
        </w:rPr>
        <w:t xml:space="preserve"> </w:t>
      </w:r>
      <w:r>
        <w:rPr>
          <w:rFonts w:ascii="Times New Roman" w:hAnsi="Times New Roman"/>
          <w:sz w:val="22"/>
          <w:szCs w:val="22"/>
        </w:rPr>
        <w:t>in accordance with Annex 2 to the Methodology for conducting sample surveys in crop and livestock production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06224"/>
      <w:docPartObj>
        <w:docPartGallery w:val="Page Numbers (Top of Page)"/>
        <w:docPartUnique/>
      </w:docPartObj>
    </w:sdtPr>
    <w:sdtEndPr/>
    <w:sdtContent>
      <w:p w:rsidR="00020EC0" w:rsidRDefault="006C7389">
        <w:pPr>
          <w:pStyle w:val="af4"/>
          <w:jc w:val="center"/>
        </w:pPr>
        <w:r>
          <w:fldChar w:fldCharType="begin"/>
        </w:r>
        <w:r>
          <w:instrText xml:space="preserve"> PAGE   \* MERGEFORMAT </w:instrText>
        </w:r>
        <w:r>
          <w:fldChar w:fldCharType="separate"/>
        </w:r>
        <w:r w:rsidR="00E26ACC">
          <w:rPr>
            <w:noProof/>
          </w:rPr>
          <w:t>10</w:t>
        </w:r>
        <w:r>
          <w:rPr>
            <w:noProof/>
          </w:rPr>
          <w:fldChar w:fldCharType="end"/>
        </w:r>
      </w:p>
    </w:sdtContent>
  </w:sdt>
  <w:p w:rsidR="00020EC0" w:rsidRDefault="00020EC0">
    <w:pPr>
      <w:pStyle w:val="af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D48F6"/>
    <w:multiLevelType w:val="hybridMultilevel"/>
    <w:tmpl w:val="3CC6C9AA"/>
    <w:lvl w:ilvl="0" w:tplc="0419000F">
      <w:start w:val="1"/>
      <w:numFmt w:val="decimal"/>
      <w:lvlText w:val="%1."/>
      <w:lvlJc w:val="left"/>
      <w:pPr>
        <w:tabs>
          <w:tab w:val="num" w:pos="1211"/>
        </w:tabs>
        <w:ind w:left="1211" w:hanging="360"/>
      </w:pPr>
    </w:lvl>
    <w:lvl w:ilvl="1" w:tplc="04190001">
      <w:start w:val="1"/>
      <w:numFmt w:val="bullet"/>
      <w:lvlText w:val=""/>
      <w:lvlJc w:val="left"/>
      <w:pPr>
        <w:tabs>
          <w:tab w:val="num" w:pos="1931"/>
        </w:tabs>
        <w:ind w:left="1931" w:hanging="360"/>
      </w:pPr>
      <w:rPr>
        <w:rFonts w:ascii="Symbol" w:hAnsi="Symbol" w:hint="default"/>
      </w:rPr>
    </w:lvl>
    <w:lvl w:ilvl="2" w:tplc="0419001B">
      <w:start w:val="1"/>
      <w:numFmt w:val="decimal"/>
      <w:lvlText w:val="%3."/>
      <w:lvlJc w:val="left"/>
      <w:pPr>
        <w:tabs>
          <w:tab w:val="num" w:pos="2651"/>
        </w:tabs>
        <w:ind w:left="2651" w:hanging="360"/>
      </w:pPr>
    </w:lvl>
    <w:lvl w:ilvl="3" w:tplc="0419000F">
      <w:start w:val="1"/>
      <w:numFmt w:val="decimal"/>
      <w:lvlText w:val="%4."/>
      <w:lvlJc w:val="left"/>
      <w:pPr>
        <w:tabs>
          <w:tab w:val="num" w:pos="3371"/>
        </w:tabs>
        <w:ind w:left="3371" w:hanging="360"/>
      </w:pPr>
    </w:lvl>
    <w:lvl w:ilvl="4" w:tplc="04190019">
      <w:start w:val="1"/>
      <w:numFmt w:val="decimal"/>
      <w:lvlText w:val="%5."/>
      <w:lvlJc w:val="left"/>
      <w:pPr>
        <w:tabs>
          <w:tab w:val="num" w:pos="4091"/>
        </w:tabs>
        <w:ind w:left="4091" w:hanging="360"/>
      </w:pPr>
    </w:lvl>
    <w:lvl w:ilvl="5" w:tplc="0419001B">
      <w:start w:val="1"/>
      <w:numFmt w:val="decimal"/>
      <w:lvlText w:val="%6."/>
      <w:lvlJc w:val="left"/>
      <w:pPr>
        <w:tabs>
          <w:tab w:val="num" w:pos="4811"/>
        </w:tabs>
        <w:ind w:left="4811" w:hanging="360"/>
      </w:pPr>
    </w:lvl>
    <w:lvl w:ilvl="6" w:tplc="0419000F">
      <w:start w:val="1"/>
      <w:numFmt w:val="decimal"/>
      <w:lvlText w:val="%7."/>
      <w:lvlJc w:val="left"/>
      <w:pPr>
        <w:tabs>
          <w:tab w:val="num" w:pos="5531"/>
        </w:tabs>
        <w:ind w:left="5531" w:hanging="360"/>
      </w:pPr>
    </w:lvl>
    <w:lvl w:ilvl="7" w:tplc="04190019">
      <w:start w:val="1"/>
      <w:numFmt w:val="decimal"/>
      <w:lvlText w:val="%8."/>
      <w:lvlJc w:val="left"/>
      <w:pPr>
        <w:tabs>
          <w:tab w:val="num" w:pos="6251"/>
        </w:tabs>
        <w:ind w:left="6251" w:hanging="360"/>
      </w:pPr>
    </w:lvl>
    <w:lvl w:ilvl="8" w:tplc="0419001B">
      <w:start w:val="1"/>
      <w:numFmt w:val="decimal"/>
      <w:lvlText w:val="%9."/>
      <w:lvlJc w:val="left"/>
      <w:pPr>
        <w:tabs>
          <w:tab w:val="num" w:pos="6971"/>
        </w:tabs>
        <w:ind w:left="6971" w:hanging="360"/>
      </w:pPr>
    </w:lvl>
  </w:abstractNum>
  <w:abstractNum w:abstractNumId="1" w15:restartNumberingAfterBreak="0">
    <w:nsid w:val="0A837DDF"/>
    <w:multiLevelType w:val="hybridMultilevel"/>
    <w:tmpl w:val="5450EBDA"/>
    <w:lvl w:ilvl="0" w:tplc="3050FD06">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ABE4708"/>
    <w:multiLevelType w:val="multilevel"/>
    <w:tmpl w:val="8BF4A650"/>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BFB4CDC"/>
    <w:multiLevelType w:val="hybridMultilevel"/>
    <w:tmpl w:val="775EBD68"/>
    <w:lvl w:ilvl="0" w:tplc="8640C4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ECC6A4B"/>
    <w:multiLevelType w:val="hybridMultilevel"/>
    <w:tmpl w:val="6FBE42E4"/>
    <w:lvl w:ilvl="0" w:tplc="CE3A13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54B10CE"/>
    <w:multiLevelType w:val="hybridMultilevel"/>
    <w:tmpl w:val="B38E000C"/>
    <w:lvl w:ilvl="0" w:tplc="0419000F">
      <w:start w:val="1"/>
      <w:numFmt w:val="decimal"/>
      <w:lvlText w:val="%1."/>
      <w:lvlJc w:val="left"/>
      <w:pPr>
        <w:tabs>
          <w:tab w:val="num" w:pos="1005"/>
        </w:tabs>
        <w:ind w:left="100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1A6F4CA6"/>
    <w:multiLevelType w:val="multilevel"/>
    <w:tmpl w:val="A6AE0506"/>
    <w:lvl w:ilvl="0">
      <w:start w:val="3"/>
      <w:numFmt w:val="decimal"/>
      <w:lvlText w:val="%1."/>
      <w:lvlJc w:val="left"/>
      <w:pPr>
        <w:ind w:left="465" w:hanging="46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15:restartNumberingAfterBreak="0">
    <w:nsid w:val="1D6976E0"/>
    <w:multiLevelType w:val="multilevel"/>
    <w:tmpl w:val="686212F4"/>
    <w:lvl w:ilvl="0">
      <w:start w:val="1"/>
      <w:numFmt w:val="decimal"/>
      <w:lvlText w:val="%1."/>
      <w:lvlJc w:val="left"/>
      <w:pPr>
        <w:ind w:left="465" w:hanging="465"/>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8" w15:restartNumberingAfterBreak="0">
    <w:nsid w:val="225D112E"/>
    <w:multiLevelType w:val="hybridMultilevel"/>
    <w:tmpl w:val="0826F376"/>
    <w:lvl w:ilvl="0" w:tplc="AF640A9C">
      <w:start w:val="1"/>
      <w:numFmt w:val="decimal"/>
      <w:lvlText w:val="%1."/>
      <w:lvlJc w:val="left"/>
      <w:pPr>
        <w:tabs>
          <w:tab w:val="num" w:pos="1005"/>
        </w:tabs>
        <w:ind w:left="1005" w:hanging="360"/>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2EB9185E"/>
    <w:multiLevelType w:val="hybridMultilevel"/>
    <w:tmpl w:val="FB78AEDA"/>
    <w:lvl w:ilvl="0" w:tplc="F97463B4">
      <w:start w:val="1"/>
      <w:numFmt w:val="bullet"/>
      <w:lvlText w:val=""/>
      <w:lvlJc w:val="left"/>
      <w:pPr>
        <w:ind w:left="1800" w:hanging="360"/>
      </w:pPr>
      <w:rPr>
        <w:rFonts w:ascii="Symbol" w:hAnsi="Symbol" w:hint="default"/>
      </w:rPr>
    </w:lvl>
    <w:lvl w:ilvl="1" w:tplc="04190019">
      <w:start w:val="1"/>
      <w:numFmt w:val="bullet"/>
      <w:lvlText w:val="o"/>
      <w:lvlJc w:val="left"/>
      <w:pPr>
        <w:ind w:left="1440" w:hanging="360"/>
      </w:pPr>
      <w:rPr>
        <w:rFonts w:ascii="Courier New" w:hAnsi="Courier New" w:hint="default"/>
      </w:rPr>
    </w:lvl>
    <w:lvl w:ilvl="2" w:tplc="0419001B">
      <w:start w:val="1"/>
      <w:numFmt w:val="bullet"/>
      <w:lvlText w:val=""/>
      <w:lvlJc w:val="left"/>
      <w:pPr>
        <w:ind w:left="2160" w:hanging="360"/>
      </w:pPr>
      <w:rPr>
        <w:rFonts w:ascii="Wingdings" w:hAnsi="Wingdings" w:hint="default"/>
      </w:rPr>
    </w:lvl>
    <w:lvl w:ilvl="3" w:tplc="0419000F">
      <w:start w:val="1"/>
      <w:numFmt w:val="bullet"/>
      <w:lvlText w:val=""/>
      <w:lvlJc w:val="left"/>
      <w:pPr>
        <w:ind w:left="2880" w:hanging="360"/>
      </w:pPr>
      <w:rPr>
        <w:rFonts w:ascii="Symbol" w:hAnsi="Symbol" w:hint="default"/>
      </w:rPr>
    </w:lvl>
    <w:lvl w:ilvl="4" w:tplc="04190019">
      <w:start w:val="1"/>
      <w:numFmt w:val="bullet"/>
      <w:lvlText w:val="o"/>
      <w:lvlJc w:val="left"/>
      <w:pPr>
        <w:ind w:left="3600" w:hanging="360"/>
      </w:pPr>
      <w:rPr>
        <w:rFonts w:ascii="Courier New" w:hAnsi="Courier New" w:hint="default"/>
      </w:rPr>
    </w:lvl>
    <w:lvl w:ilvl="5" w:tplc="0419001B">
      <w:start w:val="1"/>
      <w:numFmt w:val="bullet"/>
      <w:lvlText w:val=""/>
      <w:lvlJc w:val="left"/>
      <w:pPr>
        <w:ind w:left="4320" w:hanging="360"/>
      </w:pPr>
      <w:rPr>
        <w:rFonts w:ascii="Wingdings" w:hAnsi="Wingdings" w:hint="default"/>
      </w:rPr>
    </w:lvl>
    <w:lvl w:ilvl="6" w:tplc="0419000F">
      <w:start w:val="1"/>
      <w:numFmt w:val="bullet"/>
      <w:lvlText w:val=""/>
      <w:lvlJc w:val="left"/>
      <w:pPr>
        <w:ind w:left="5040" w:hanging="360"/>
      </w:pPr>
      <w:rPr>
        <w:rFonts w:ascii="Symbol" w:hAnsi="Symbol" w:hint="default"/>
      </w:rPr>
    </w:lvl>
    <w:lvl w:ilvl="7" w:tplc="04190019">
      <w:start w:val="1"/>
      <w:numFmt w:val="bullet"/>
      <w:lvlText w:val="o"/>
      <w:lvlJc w:val="left"/>
      <w:pPr>
        <w:ind w:left="5760" w:hanging="360"/>
      </w:pPr>
      <w:rPr>
        <w:rFonts w:ascii="Courier New" w:hAnsi="Courier New" w:hint="default"/>
      </w:rPr>
    </w:lvl>
    <w:lvl w:ilvl="8" w:tplc="0419001B">
      <w:start w:val="1"/>
      <w:numFmt w:val="bullet"/>
      <w:lvlText w:val=""/>
      <w:lvlJc w:val="left"/>
      <w:pPr>
        <w:ind w:left="6480" w:hanging="360"/>
      </w:pPr>
      <w:rPr>
        <w:rFonts w:ascii="Wingdings" w:hAnsi="Wingdings" w:hint="default"/>
      </w:rPr>
    </w:lvl>
  </w:abstractNum>
  <w:abstractNum w:abstractNumId="10" w15:restartNumberingAfterBreak="0">
    <w:nsid w:val="30E21D6C"/>
    <w:multiLevelType w:val="hybridMultilevel"/>
    <w:tmpl w:val="A7C25738"/>
    <w:lvl w:ilvl="0" w:tplc="003425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36D00829"/>
    <w:multiLevelType w:val="hybridMultilevel"/>
    <w:tmpl w:val="83BE96BA"/>
    <w:lvl w:ilvl="0" w:tplc="D71493B4">
      <w:start w:val="1"/>
      <w:numFmt w:val="decimal"/>
      <w:lvlText w:val="%1."/>
      <w:lvlJc w:val="left"/>
      <w:pPr>
        <w:tabs>
          <w:tab w:val="num" w:pos="360"/>
        </w:tabs>
        <w:ind w:left="0" w:firstLine="0"/>
      </w:pPr>
      <w:rPr>
        <w:rFonts w:ascii="Times New Roman" w:eastAsia="Calibri" w:hAnsi="Times New Roman" w:cs="Times New Roman"/>
        <w:sz w:val="24"/>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 w15:restartNumberingAfterBreak="0">
    <w:nsid w:val="3F13735C"/>
    <w:multiLevelType w:val="hybridMultilevel"/>
    <w:tmpl w:val="1C66D19A"/>
    <w:lvl w:ilvl="0" w:tplc="04190001">
      <w:start w:val="1"/>
      <w:numFmt w:val="bullet"/>
      <w:lvlText w:val=""/>
      <w:lvlJc w:val="left"/>
      <w:pPr>
        <w:tabs>
          <w:tab w:val="num" w:pos="720"/>
        </w:tabs>
        <w:ind w:left="72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40471516"/>
    <w:multiLevelType w:val="hybridMultilevel"/>
    <w:tmpl w:val="1FDC8F86"/>
    <w:lvl w:ilvl="0" w:tplc="0BA052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42016F29"/>
    <w:multiLevelType w:val="hybridMultilevel"/>
    <w:tmpl w:val="D25816F6"/>
    <w:lvl w:ilvl="0" w:tplc="A00434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46F30EBB"/>
    <w:multiLevelType w:val="hybridMultilevel"/>
    <w:tmpl w:val="C04A8244"/>
    <w:lvl w:ilvl="0" w:tplc="04190001">
      <w:start w:val="1"/>
      <w:numFmt w:val="bullet"/>
      <w:lvlText w:val=""/>
      <w:lvlJc w:val="left"/>
      <w:pPr>
        <w:tabs>
          <w:tab w:val="num" w:pos="720"/>
        </w:tabs>
        <w:ind w:left="72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4F1E7B45"/>
    <w:multiLevelType w:val="hybridMultilevel"/>
    <w:tmpl w:val="D21C3CD6"/>
    <w:lvl w:ilvl="0" w:tplc="04190001">
      <w:start w:val="1"/>
      <w:numFmt w:val="bullet"/>
      <w:lvlText w:val=""/>
      <w:lvlJc w:val="left"/>
      <w:pPr>
        <w:ind w:left="862"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15:restartNumberingAfterBreak="0">
    <w:nsid w:val="4FD02DE9"/>
    <w:multiLevelType w:val="hybridMultilevel"/>
    <w:tmpl w:val="F280BFF8"/>
    <w:lvl w:ilvl="0" w:tplc="BBFC2500">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515C0E90"/>
    <w:multiLevelType w:val="hybridMultilevel"/>
    <w:tmpl w:val="C6566B8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5276311B"/>
    <w:multiLevelType w:val="hybridMultilevel"/>
    <w:tmpl w:val="BD02A8BC"/>
    <w:lvl w:ilvl="0" w:tplc="A926C1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544F3128"/>
    <w:multiLevelType w:val="hybridMultilevel"/>
    <w:tmpl w:val="574EA1D4"/>
    <w:lvl w:ilvl="0" w:tplc="91A4B44C">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5FC422E9"/>
    <w:multiLevelType w:val="hybridMultilevel"/>
    <w:tmpl w:val="15CEF10C"/>
    <w:lvl w:ilvl="0" w:tplc="E1ECBA7C">
      <w:start w:val="1"/>
      <w:numFmt w:val="decimal"/>
      <w:lvlText w:val="%1)"/>
      <w:lvlJc w:val="left"/>
      <w:pPr>
        <w:ind w:left="1429" w:hanging="360"/>
      </w:pPr>
      <w:rPr>
        <w:b w:val="0"/>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61541403"/>
    <w:multiLevelType w:val="hybridMultilevel"/>
    <w:tmpl w:val="F858E42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6D384B85"/>
    <w:multiLevelType w:val="multilevel"/>
    <w:tmpl w:val="FE549066"/>
    <w:lvl w:ilvl="0">
      <w:start w:val="1"/>
      <w:numFmt w:val="decimal"/>
      <w:lvlText w:val="%1."/>
      <w:lvlJc w:val="left"/>
      <w:pPr>
        <w:ind w:left="1069" w:hanging="360"/>
      </w:pPr>
      <w:rPr>
        <w:rFonts w:hint="default"/>
        <w:b/>
        <w:color w:val="auto"/>
      </w:rPr>
    </w:lvl>
    <w:lvl w:ilvl="1">
      <w:start w:val="2"/>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4" w15:restartNumberingAfterBreak="0">
    <w:nsid w:val="736008EC"/>
    <w:multiLevelType w:val="hybridMultilevel"/>
    <w:tmpl w:val="D242ADEA"/>
    <w:lvl w:ilvl="0" w:tplc="04190001">
      <w:start w:val="1"/>
      <w:numFmt w:val="bullet"/>
      <w:lvlText w:val=""/>
      <w:lvlJc w:val="left"/>
      <w:pPr>
        <w:tabs>
          <w:tab w:val="num" w:pos="720"/>
        </w:tabs>
        <w:ind w:left="72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15:restartNumberingAfterBreak="0">
    <w:nsid w:val="7D3B1DD6"/>
    <w:multiLevelType w:val="hybridMultilevel"/>
    <w:tmpl w:val="B4A01034"/>
    <w:lvl w:ilvl="0" w:tplc="4936ECE6">
      <w:start w:val="1"/>
      <w:numFmt w:val="bullet"/>
      <w:lvlText w:val=""/>
      <w:lvlJc w:val="left"/>
      <w:pPr>
        <w:ind w:left="1684" w:hanging="975"/>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3"/>
  </w:num>
  <w:num w:numId="2">
    <w:abstractNumId w:val="2"/>
  </w:num>
  <w:num w:numId="3">
    <w:abstractNumId w:val="21"/>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3"/>
  </w:num>
  <w:num w:numId="7">
    <w:abstractNumId w:val="10"/>
  </w:num>
  <w:num w:numId="8">
    <w:abstractNumId w:val="14"/>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17"/>
  </w:num>
  <w:num w:numId="19">
    <w:abstractNumId w:val="6"/>
  </w:num>
  <w:num w:numId="20">
    <w:abstractNumId w:val="7"/>
  </w:num>
  <w:num w:numId="21">
    <w:abstractNumId w:val="19"/>
  </w:num>
  <w:num w:numId="22">
    <w:abstractNumId w:val="13"/>
  </w:num>
  <w:num w:numId="23">
    <w:abstractNumId w:val="20"/>
  </w:num>
  <w:num w:numId="24">
    <w:abstractNumId w:val="4"/>
  </w:num>
  <w:num w:numId="25">
    <w:abstractNumId w:val="1"/>
  </w:num>
  <w:num w:numId="26">
    <w:abstractNumId w:val="0"/>
  </w:num>
  <w:num w:numId="27">
    <w:abstractNumId w:val="16"/>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9366C"/>
    <w:rsid w:val="00020EC0"/>
    <w:rsid w:val="000469A4"/>
    <w:rsid w:val="00096264"/>
    <w:rsid w:val="000D02BE"/>
    <w:rsid w:val="000D68F9"/>
    <w:rsid w:val="000F0F93"/>
    <w:rsid w:val="00121766"/>
    <w:rsid w:val="001416AD"/>
    <w:rsid w:val="00196968"/>
    <w:rsid w:val="001D45E4"/>
    <w:rsid w:val="002B0FB8"/>
    <w:rsid w:val="002E524A"/>
    <w:rsid w:val="00327B69"/>
    <w:rsid w:val="003459EE"/>
    <w:rsid w:val="00380A66"/>
    <w:rsid w:val="004647DC"/>
    <w:rsid w:val="00502249"/>
    <w:rsid w:val="005102C4"/>
    <w:rsid w:val="00527382"/>
    <w:rsid w:val="00535B8B"/>
    <w:rsid w:val="00543978"/>
    <w:rsid w:val="00580A3C"/>
    <w:rsid w:val="0058431E"/>
    <w:rsid w:val="005B74DA"/>
    <w:rsid w:val="00664407"/>
    <w:rsid w:val="0069154A"/>
    <w:rsid w:val="006A445D"/>
    <w:rsid w:val="006C3C07"/>
    <w:rsid w:val="006C7389"/>
    <w:rsid w:val="00750512"/>
    <w:rsid w:val="00771320"/>
    <w:rsid w:val="00794654"/>
    <w:rsid w:val="008C23F1"/>
    <w:rsid w:val="008E34E6"/>
    <w:rsid w:val="008F215F"/>
    <w:rsid w:val="00933101"/>
    <w:rsid w:val="00956135"/>
    <w:rsid w:val="009748C4"/>
    <w:rsid w:val="0098565E"/>
    <w:rsid w:val="0099366C"/>
    <w:rsid w:val="009B6960"/>
    <w:rsid w:val="00B5779B"/>
    <w:rsid w:val="00BB5602"/>
    <w:rsid w:val="00C11E89"/>
    <w:rsid w:val="00D51E24"/>
    <w:rsid w:val="00E01B07"/>
    <w:rsid w:val="00E2101F"/>
    <w:rsid w:val="00E26ACC"/>
    <w:rsid w:val="00E36377"/>
    <w:rsid w:val="00F23443"/>
    <w:rsid w:val="00F7031E"/>
    <w:rsid w:val="00FB0CAB"/>
    <w:rsid w:val="00FE565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A9AC7"/>
  <w15:docId w15:val="{ED10F42D-FF65-418E-BD5A-9D28ECE38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366C"/>
    <w:pPr>
      <w:spacing w:after="0" w:line="240" w:lineRule="auto"/>
    </w:pPr>
    <w:rPr>
      <w:rFonts w:ascii="Times New Roman" w:eastAsia="Times New Roman" w:hAnsi="Times New Roman" w:cs="Times New Roman"/>
      <w:sz w:val="24"/>
      <w:szCs w:val="24"/>
      <w:lang w:eastAsia="ru-RU"/>
    </w:rPr>
  </w:style>
  <w:style w:type="paragraph" w:styleId="1">
    <w:name w:val="heading 1"/>
    <w:next w:val="OsnTxt"/>
    <w:link w:val="10"/>
    <w:qFormat/>
    <w:rsid w:val="006A445D"/>
    <w:pPr>
      <w:keepNext/>
      <w:pageBreakBefore/>
      <w:tabs>
        <w:tab w:val="left" w:pos="1134"/>
      </w:tabs>
      <w:spacing w:before="540" w:after="360" w:line="240" w:lineRule="auto"/>
      <w:ind w:left="1134" w:hanging="1134"/>
      <w:outlineLvl w:val="0"/>
    </w:pPr>
    <w:rPr>
      <w:rFonts w:ascii="Arial" w:eastAsia="Times New Roman" w:hAnsi="Arial" w:cs="Times New Roman"/>
      <w:b/>
      <w:sz w:val="44"/>
      <w:szCs w:val="20"/>
      <w:lang w:eastAsia="ru-RU"/>
    </w:rPr>
  </w:style>
  <w:style w:type="paragraph" w:styleId="2">
    <w:name w:val="heading 2"/>
    <w:basedOn w:val="1"/>
    <w:next w:val="OsnTxt"/>
    <w:link w:val="20"/>
    <w:qFormat/>
    <w:rsid w:val="006A445D"/>
    <w:pPr>
      <w:pageBreakBefore w:val="0"/>
      <w:spacing w:before="450" w:after="300"/>
      <w:outlineLvl w:val="1"/>
    </w:pPr>
    <w:rPr>
      <w:sz w:val="40"/>
    </w:rPr>
  </w:style>
  <w:style w:type="paragraph" w:styleId="3">
    <w:name w:val="heading 3"/>
    <w:basedOn w:val="1"/>
    <w:next w:val="OsnTxt"/>
    <w:link w:val="30"/>
    <w:qFormat/>
    <w:rsid w:val="006A445D"/>
    <w:pPr>
      <w:pageBreakBefore w:val="0"/>
      <w:spacing w:before="360" w:after="240"/>
      <w:outlineLvl w:val="2"/>
    </w:pPr>
    <w:rPr>
      <w:sz w:val="36"/>
    </w:rPr>
  </w:style>
  <w:style w:type="paragraph" w:styleId="4">
    <w:name w:val="heading 4"/>
    <w:basedOn w:val="1"/>
    <w:next w:val="OsnTxt"/>
    <w:link w:val="40"/>
    <w:qFormat/>
    <w:rsid w:val="006A445D"/>
    <w:pPr>
      <w:pageBreakBefore w:val="0"/>
      <w:spacing w:before="270" w:after="180"/>
      <w:outlineLvl w:val="3"/>
    </w:pPr>
    <w:rPr>
      <w:sz w:val="32"/>
    </w:rPr>
  </w:style>
  <w:style w:type="paragraph" w:styleId="5">
    <w:name w:val="heading 5"/>
    <w:basedOn w:val="1"/>
    <w:next w:val="a"/>
    <w:link w:val="50"/>
    <w:qFormat/>
    <w:rsid w:val="006A445D"/>
    <w:pPr>
      <w:pageBreakBefore w:val="0"/>
      <w:spacing w:before="180" w:after="120"/>
      <w:outlineLvl w:val="4"/>
    </w:pPr>
    <w:rPr>
      <w:color w:val="000000"/>
      <w:sz w:val="28"/>
    </w:rPr>
  </w:style>
  <w:style w:type="paragraph" w:styleId="6">
    <w:name w:val="heading 6"/>
    <w:basedOn w:val="1"/>
    <w:next w:val="a"/>
    <w:link w:val="60"/>
    <w:qFormat/>
    <w:rsid w:val="006A445D"/>
    <w:pPr>
      <w:pageBreakBefore w:val="0"/>
      <w:spacing w:before="120" w:after="0"/>
      <w:ind w:left="0" w:firstLine="0"/>
      <w:jc w:val="center"/>
      <w:outlineLvl w:val="5"/>
    </w:pPr>
    <w:rPr>
      <w:sz w:val="24"/>
    </w:rPr>
  </w:style>
  <w:style w:type="paragraph" w:styleId="7">
    <w:name w:val="heading 7"/>
    <w:basedOn w:val="1"/>
    <w:next w:val="a"/>
    <w:link w:val="70"/>
    <w:uiPriority w:val="99"/>
    <w:qFormat/>
    <w:rsid w:val="006A445D"/>
    <w:pPr>
      <w:pageBreakBefore w:val="0"/>
      <w:spacing w:before="60" w:after="0"/>
      <w:ind w:left="0" w:firstLine="0"/>
      <w:outlineLvl w:val="6"/>
    </w:pPr>
    <w:rPr>
      <w:sz w:val="20"/>
    </w:rPr>
  </w:style>
  <w:style w:type="paragraph" w:styleId="8">
    <w:name w:val="heading 8"/>
    <w:basedOn w:val="a"/>
    <w:next w:val="a"/>
    <w:link w:val="80"/>
    <w:uiPriority w:val="99"/>
    <w:qFormat/>
    <w:rsid w:val="006A445D"/>
    <w:pPr>
      <w:keepNext/>
      <w:outlineLvl w:val="7"/>
    </w:pPr>
    <w:rPr>
      <w:rFonts w:ascii="NewtonCTT" w:hAnsi="NewtonCTT"/>
      <w:b/>
      <w:i/>
      <w:szCs w:val="20"/>
    </w:rPr>
  </w:style>
  <w:style w:type="paragraph" w:styleId="9">
    <w:name w:val="heading 9"/>
    <w:basedOn w:val="a"/>
    <w:next w:val="a"/>
    <w:link w:val="90"/>
    <w:uiPriority w:val="99"/>
    <w:qFormat/>
    <w:rsid w:val="006A445D"/>
    <w:pPr>
      <w:keepNext/>
      <w:jc w:val="right"/>
      <w:outlineLvl w:val="8"/>
    </w:pPr>
    <w:rPr>
      <w:rFonts w:ascii="NewtonCTT" w:hAnsi="NewtonCTT"/>
      <w:b/>
      <w:position w:val="-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9366C"/>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4">
    <w:name w:val="annotation reference"/>
    <w:basedOn w:val="a0"/>
    <w:unhideWhenUsed/>
    <w:rsid w:val="0099366C"/>
    <w:rPr>
      <w:sz w:val="16"/>
      <w:szCs w:val="16"/>
    </w:rPr>
  </w:style>
  <w:style w:type="paragraph" w:styleId="a5">
    <w:name w:val="annotation text"/>
    <w:basedOn w:val="a"/>
    <w:link w:val="a6"/>
    <w:uiPriority w:val="99"/>
    <w:unhideWhenUsed/>
    <w:rsid w:val="0099366C"/>
    <w:rPr>
      <w:sz w:val="20"/>
      <w:szCs w:val="20"/>
    </w:rPr>
  </w:style>
  <w:style w:type="character" w:customStyle="1" w:styleId="a6">
    <w:name w:val="Текст примечания Знак"/>
    <w:basedOn w:val="a0"/>
    <w:link w:val="a5"/>
    <w:uiPriority w:val="99"/>
    <w:rsid w:val="0099366C"/>
    <w:rPr>
      <w:rFonts w:ascii="Times New Roman" w:eastAsia="Times New Roman" w:hAnsi="Times New Roman" w:cs="Times New Roman"/>
      <w:sz w:val="20"/>
      <w:szCs w:val="20"/>
      <w:lang w:val="en" w:eastAsia="ru-RU"/>
    </w:rPr>
  </w:style>
  <w:style w:type="paragraph" w:styleId="a7">
    <w:name w:val="annotation subject"/>
    <w:basedOn w:val="a5"/>
    <w:next w:val="a5"/>
    <w:link w:val="a8"/>
    <w:uiPriority w:val="99"/>
    <w:semiHidden/>
    <w:unhideWhenUsed/>
    <w:rsid w:val="0099366C"/>
    <w:rPr>
      <w:b/>
      <w:bCs/>
    </w:rPr>
  </w:style>
  <w:style w:type="character" w:customStyle="1" w:styleId="a8">
    <w:name w:val="Тема примечания Знак"/>
    <w:basedOn w:val="a6"/>
    <w:link w:val="a7"/>
    <w:uiPriority w:val="99"/>
    <w:semiHidden/>
    <w:rsid w:val="0099366C"/>
    <w:rPr>
      <w:rFonts w:ascii="Times New Roman" w:eastAsia="Times New Roman" w:hAnsi="Times New Roman" w:cs="Times New Roman"/>
      <w:b/>
      <w:bCs/>
      <w:sz w:val="20"/>
      <w:szCs w:val="20"/>
      <w:lang w:val="en" w:eastAsia="ru-RU"/>
    </w:rPr>
  </w:style>
  <w:style w:type="paragraph" w:styleId="a9">
    <w:name w:val="Balloon Text"/>
    <w:basedOn w:val="a"/>
    <w:link w:val="aa"/>
    <w:uiPriority w:val="99"/>
    <w:unhideWhenUsed/>
    <w:rsid w:val="0099366C"/>
    <w:rPr>
      <w:rFonts w:ascii="Segoe UI" w:hAnsi="Segoe UI" w:cs="Segoe UI"/>
      <w:sz w:val="18"/>
      <w:szCs w:val="18"/>
    </w:rPr>
  </w:style>
  <w:style w:type="character" w:customStyle="1" w:styleId="aa">
    <w:name w:val="Текст выноски Знак"/>
    <w:basedOn w:val="a0"/>
    <w:link w:val="a9"/>
    <w:uiPriority w:val="99"/>
    <w:rsid w:val="0099366C"/>
    <w:rPr>
      <w:rFonts w:ascii="Segoe UI" w:eastAsia="Times New Roman" w:hAnsi="Segoe UI" w:cs="Segoe UI"/>
      <w:sz w:val="18"/>
      <w:szCs w:val="18"/>
      <w:lang w:val="en" w:eastAsia="ru-RU"/>
    </w:rPr>
  </w:style>
  <w:style w:type="character" w:customStyle="1" w:styleId="10">
    <w:name w:val="Заголовок 1 Знак"/>
    <w:basedOn w:val="a0"/>
    <w:link w:val="1"/>
    <w:rsid w:val="006A445D"/>
    <w:rPr>
      <w:rFonts w:ascii="Arial" w:eastAsia="Times New Roman" w:hAnsi="Arial" w:cs="Times New Roman"/>
      <w:b/>
      <w:sz w:val="44"/>
      <w:szCs w:val="20"/>
      <w:lang w:val="en" w:eastAsia="ru-RU"/>
    </w:rPr>
  </w:style>
  <w:style w:type="character" w:customStyle="1" w:styleId="20">
    <w:name w:val="Заголовок 2 Знак"/>
    <w:basedOn w:val="a0"/>
    <w:link w:val="2"/>
    <w:rsid w:val="006A445D"/>
    <w:rPr>
      <w:rFonts w:ascii="Arial" w:eastAsia="Times New Roman" w:hAnsi="Arial" w:cs="Times New Roman"/>
      <w:b/>
      <w:sz w:val="40"/>
      <w:szCs w:val="20"/>
      <w:lang w:val="en" w:eastAsia="ru-RU"/>
    </w:rPr>
  </w:style>
  <w:style w:type="character" w:customStyle="1" w:styleId="30">
    <w:name w:val="Заголовок 3 Знак"/>
    <w:basedOn w:val="a0"/>
    <w:link w:val="3"/>
    <w:rsid w:val="006A445D"/>
    <w:rPr>
      <w:rFonts w:ascii="Arial" w:eastAsia="Times New Roman" w:hAnsi="Arial" w:cs="Times New Roman"/>
      <w:b/>
      <w:sz w:val="36"/>
      <w:szCs w:val="20"/>
      <w:lang w:val="en" w:eastAsia="ru-RU"/>
    </w:rPr>
  </w:style>
  <w:style w:type="character" w:customStyle="1" w:styleId="40">
    <w:name w:val="Заголовок 4 Знак"/>
    <w:basedOn w:val="a0"/>
    <w:link w:val="4"/>
    <w:rsid w:val="006A445D"/>
    <w:rPr>
      <w:rFonts w:ascii="Arial" w:eastAsia="Times New Roman" w:hAnsi="Arial" w:cs="Times New Roman"/>
      <w:b/>
      <w:sz w:val="32"/>
      <w:szCs w:val="20"/>
      <w:lang w:val="en" w:eastAsia="ru-RU"/>
    </w:rPr>
  </w:style>
  <w:style w:type="character" w:customStyle="1" w:styleId="50">
    <w:name w:val="Заголовок 5 Знак"/>
    <w:basedOn w:val="a0"/>
    <w:link w:val="5"/>
    <w:rsid w:val="006A445D"/>
    <w:rPr>
      <w:rFonts w:ascii="Arial" w:eastAsia="Times New Roman" w:hAnsi="Arial" w:cs="Times New Roman"/>
      <w:b/>
      <w:color w:val="000000"/>
      <w:sz w:val="28"/>
      <w:szCs w:val="20"/>
      <w:lang w:val="en" w:eastAsia="ru-RU"/>
    </w:rPr>
  </w:style>
  <w:style w:type="character" w:customStyle="1" w:styleId="60">
    <w:name w:val="Заголовок 6 Знак"/>
    <w:basedOn w:val="a0"/>
    <w:link w:val="6"/>
    <w:rsid w:val="006A445D"/>
    <w:rPr>
      <w:rFonts w:ascii="Arial" w:eastAsia="Times New Roman" w:hAnsi="Arial" w:cs="Times New Roman"/>
      <w:b/>
      <w:sz w:val="24"/>
      <w:szCs w:val="20"/>
      <w:lang w:val="en" w:eastAsia="ru-RU"/>
    </w:rPr>
  </w:style>
  <w:style w:type="character" w:customStyle="1" w:styleId="70">
    <w:name w:val="Заголовок 7 Знак"/>
    <w:basedOn w:val="a0"/>
    <w:link w:val="7"/>
    <w:uiPriority w:val="99"/>
    <w:rsid w:val="006A445D"/>
    <w:rPr>
      <w:rFonts w:ascii="Arial" w:eastAsia="Times New Roman" w:hAnsi="Arial" w:cs="Times New Roman"/>
      <w:b/>
      <w:sz w:val="20"/>
      <w:szCs w:val="20"/>
      <w:lang w:val="en" w:eastAsia="ru-RU"/>
    </w:rPr>
  </w:style>
  <w:style w:type="character" w:customStyle="1" w:styleId="80">
    <w:name w:val="Заголовок 8 Знак"/>
    <w:basedOn w:val="a0"/>
    <w:link w:val="8"/>
    <w:uiPriority w:val="99"/>
    <w:rsid w:val="006A445D"/>
    <w:rPr>
      <w:rFonts w:ascii="NewtonCTT" w:eastAsia="Times New Roman" w:hAnsi="NewtonCTT" w:cs="Times New Roman"/>
      <w:b/>
      <w:i/>
      <w:sz w:val="24"/>
      <w:szCs w:val="20"/>
      <w:lang w:val="en" w:eastAsia="ru-RU"/>
    </w:rPr>
  </w:style>
  <w:style w:type="character" w:customStyle="1" w:styleId="90">
    <w:name w:val="Заголовок 9 Знак"/>
    <w:basedOn w:val="a0"/>
    <w:link w:val="9"/>
    <w:uiPriority w:val="99"/>
    <w:rsid w:val="006A445D"/>
    <w:rPr>
      <w:rFonts w:ascii="NewtonCTT" w:eastAsia="Times New Roman" w:hAnsi="NewtonCTT" w:cs="Times New Roman"/>
      <w:b/>
      <w:position w:val="-2"/>
      <w:sz w:val="24"/>
      <w:szCs w:val="20"/>
      <w:lang w:val="en" w:eastAsia="ru-RU"/>
    </w:rPr>
  </w:style>
  <w:style w:type="numbering" w:customStyle="1" w:styleId="11">
    <w:name w:val="Нет списка1"/>
    <w:next w:val="a2"/>
    <w:uiPriority w:val="99"/>
    <w:semiHidden/>
    <w:unhideWhenUsed/>
    <w:rsid w:val="006A445D"/>
  </w:style>
  <w:style w:type="paragraph" w:styleId="ab">
    <w:name w:val="Title"/>
    <w:basedOn w:val="a"/>
    <w:link w:val="ac"/>
    <w:uiPriority w:val="99"/>
    <w:qFormat/>
    <w:rsid w:val="006A445D"/>
    <w:pPr>
      <w:jc w:val="center"/>
    </w:pPr>
    <w:rPr>
      <w:szCs w:val="20"/>
    </w:rPr>
  </w:style>
  <w:style w:type="character" w:customStyle="1" w:styleId="ac">
    <w:name w:val="Заголовок Знак"/>
    <w:basedOn w:val="a0"/>
    <w:link w:val="ab"/>
    <w:uiPriority w:val="99"/>
    <w:rsid w:val="006A445D"/>
    <w:rPr>
      <w:rFonts w:ascii="Times New Roman" w:eastAsia="Times New Roman" w:hAnsi="Times New Roman" w:cs="Times New Roman"/>
      <w:sz w:val="24"/>
      <w:szCs w:val="20"/>
      <w:lang w:val="en" w:eastAsia="ru-RU"/>
    </w:rPr>
  </w:style>
  <w:style w:type="paragraph" w:styleId="ad">
    <w:name w:val="Body Text Indent"/>
    <w:basedOn w:val="a"/>
    <w:link w:val="ae"/>
    <w:uiPriority w:val="99"/>
    <w:rsid w:val="006A445D"/>
    <w:pPr>
      <w:ind w:firstLine="851"/>
      <w:jc w:val="both"/>
    </w:pPr>
    <w:rPr>
      <w:szCs w:val="20"/>
    </w:rPr>
  </w:style>
  <w:style w:type="character" w:customStyle="1" w:styleId="ae">
    <w:name w:val="Основной текст с отступом Знак"/>
    <w:basedOn w:val="a0"/>
    <w:link w:val="ad"/>
    <w:uiPriority w:val="99"/>
    <w:rsid w:val="006A445D"/>
    <w:rPr>
      <w:rFonts w:ascii="Times New Roman" w:eastAsia="Times New Roman" w:hAnsi="Times New Roman" w:cs="Times New Roman"/>
      <w:sz w:val="24"/>
      <w:szCs w:val="20"/>
      <w:lang w:val="en" w:eastAsia="ru-RU"/>
    </w:rPr>
  </w:style>
  <w:style w:type="paragraph" w:styleId="af">
    <w:name w:val="footer"/>
    <w:basedOn w:val="a"/>
    <w:link w:val="af0"/>
    <w:uiPriority w:val="99"/>
    <w:rsid w:val="006A445D"/>
    <w:pPr>
      <w:tabs>
        <w:tab w:val="center" w:pos="4153"/>
        <w:tab w:val="right" w:pos="8306"/>
      </w:tabs>
    </w:pPr>
    <w:rPr>
      <w:szCs w:val="20"/>
    </w:rPr>
  </w:style>
  <w:style w:type="character" w:customStyle="1" w:styleId="af0">
    <w:name w:val="Нижний колонтитул Знак"/>
    <w:basedOn w:val="a0"/>
    <w:link w:val="af"/>
    <w:uiPriority w:val="99"/>
    <w:rsid w:val="006A445D"/>
    <w:rPr>
      <w:rFonts w:ascii="Times New Roman" w:eastAsia="Times New Roman" w:hAnsi="Times New Roman" w:cs="Times New Roman"/>
      <w:sz w:val="24"/>
      <w:szCs w:val="20"/>
      <w:lang w:val="en" w:eastAsia="ru-RU"/>
    </w:rPr>
  </w:style>
  <w:style w:type="character" w:styleId="af1">
    <w:name w:val="page number"/>
    <w:basedOn w:val="a0"/>
    <w:rsid w:val="006A445D"/>
  </w:style>
  <w:style w:type="paragraph" w:styleId="21">
    <w:name w:val="Body Text Indent 2"/>
    <w:basedOn w:val="a"/>
    <w:link w:val="22"/>
    <w:uiPriority w:val="99"/>
    <w:rsid w:val="006A445D"/>
    <w:pPr>
      <w:spacing w:line="360" w:lineRule="auto"/>
      <w:ind w:firstLine="851"/>
    </w:pPr>
    <w:rPr>
      <w:szCs w:val="20"/>
    </w:rPr>
  </w:style>
  <w:style w:type="character" w:customStyle="1" w:styleId="22">
    <w:name w:val="Основной текст с отступом 2 Знак"/>
    <w:basedOn w:val="a0"/>
    <w:link w:val="21"/>
    <w:uiPriority w:val="99"/>
    <w:rsid w:val="006A445D"/>
    <w:rPr>
      <w:rFonts w:ascii="Times New Roman" w:eastAsia="Times New Roman" w:hAnsi="Times New Roman" w:cs="Times New Roman"/>
      <w:sz w:val="24"/>
      <w:szCs w:val="20"/>
      <w:lang w:val="en" w:eastAsia="ru-RU"/>
    </w:rPr>
  </w:style>
  <w:style w:type="paragraph" w:styleId="af2">
    <w:name w:val="Document Map"/>
    <w:basedOn w:val="a"/>
    <w:link w:val="af3"/>
    <w:uiPriority w:val="99"/>
    <w:rsid w:val="006A445D"/>
    <w:pPr>
      <w:shd w:val="clear" w:color="auto" w:fill="000080"/>
    </w:pPr>
    <w:rPr>
      <w:rFonts w:ascii="Tahoma" w:hAnsi="Tahoma"/>
      <w:szCs w:val="20"/>
    </w:rPr>
  </w:style>
  <w:style w:type="character" w:customStyle="1" w:styleId="af3">
    <w:name w:val="Схема документа Знак"/>
    <w:basedOn w:val="a0"/>
    <w:link w:val="af2"/>
    <w:uiPriority w:val="99"/>
    <w:rsid w:val="006A445D"/>
    <w:rPr>
      <w:rFonts w:ascii="Tahoma" w:eastAsia="Times New Roman" w:hAnsi="Tahoma" w:cs="Times New Roman"/>
      <w:sz w:val="24"/>
      <w:szCs w:val="20"/>
      <w:shd w:val="clear" w:color="auto" w:fill="000080"/>
      <w:lang w:val="en" w:eastAsia="ru-RU"/>
    </w:rPr>
  </w:style>
  <w:style w:type="paragraph" w:styleId="af4">
    <w:name w:val="header"/>
    <w:basedOn w:val="a"/>
    <w:link w:val="af5"/>
    <w:uiPriority w:val="99"/>
    <w:rsid w:val="006A445D"/>
    <w:pPr>
      <w:tabs>
        <w:tab w:val="center" w:pos="4153"/>
        <w:tab w:val="right" w:pos="8306"/>
      </w:tabs>
    </w:pPr>
    <w:rPr>
      <w:szCs w:val="20"/>
    </w:rPr>
  </w:style>
  <w:style w:type="character" w:customStyle="1" w:styleId="af5">
    <w:name w:val="Верхний колонтитул Знак"/>
    <w:basedOn w:val="a0"/>
    <w:link w:val="af4"/>
    <w:uiPriority w:val="99"/>
    <w:rsid w:val="006A445D"/>
    <w:rPr>
      <w:rFonts w:ascii="Times New Roman" w:eastAsia="Times New Roman" w:hAnsi="Times New Roman" w:cs="Times New Roman"/>
      <w:sz w:val="24"/>
      <w:szCs w:val="20"/>
      <w:lang w:val="en" w:eastAsia="ru-RU"/>
    </w:rPr>
  </w:style>
  <w:style w:type="paragraph" w:customStyle="1" w:styleId="OsnTxt">
    <w:name w:val="OsnTxt"/>
    <w:link w:val="OsnTxt0"/>
    <w:uiPriority w:val="99"/>
    <w:rsid w:val="006A445D"/>
    <w:pPr>
      <w:spacing w:after="0" w:line="280" w:lineRule="exact"/>
      <w:ind w:firstLine="794"/>
      <w:jc w:val="both"/>
    </w:pPr>
    <w:rPr>
      <w:rFonts w:ascii="Arial" w:eastAsia="Times New Roman" w:hAnsi="Arial" w:cs="Times New Roman"/>
      <w:sz w:val="20"/>
      <w:szCs w:val="20"/>
      <w:lang w:eastAsia="ru-RU"/>
    </w:rPr>
  </w:style>
  <w:style w:type="paragraph" w:customStyle="1" w:styleId="Sp">
    <w:name w:val="Sp"/>
    <w:uiPriority w:val="99"/>
    <w:rsid w:val="006A445D"/>
    <w:pPr>
      <w:tabs>
        <w:tab w:val="left" w:pos="1247"/>
      </w:tabs>
      <w:spacing w:after="0" w:line="260" w:lineRule="exact"/>
      <w:ind w:firstLine="794"/>
      <w:jc w:val="both"/>
    </w:pPr>
    <w:rPr>
      <w:rFonts w:ascii="Arial" w:eastAsia="Times New Roman" w:hAnsi="Arial" w:cs="Times New Roman"/>
      <w:sz w:val="19"/>
      <w:szCs w:val="20"/>
      <w:lang w:eastAsia="ru-RU"/>
    </w:rPr>
  </w:style>
  <w:style w:type="paragraph" w:customStyle="1" w:styleId="OsnTxt1">
    <w:name w:val="OsnTxt:"/>
    <w:basedOn w:val="OsnTxt"/>
    <w:uiPriority w:val="99"/>
    <w:rsid w:val="006A445D"/>
    <w:pPr>
      <w:spacing w:after="40"/>
    </w:pPr>
  </w:style>
  <w:style w:type="paragraph" w:customStyle="1" w:styleId="Abz1">
    <w:name w:val="Abz1"/>
    <w:basedOn w:val="OsnTxt"/>
    <w:uiPriority w:val="99"/>
    <w:rsid w:val="006A445D"/>
    <w:pPr>
      <w:spacing w:before="120"/>
    </w:pPr>
  </w:style>
  <w:style w:type="paragraph" w:customStyle="1" w:styleId="Abz10">
    <w:name w:val="Abz1:"/>
    <w:basedOn w:val="Abz1"/>
    <w:uiPriority w:val="99"/>
    <w:rsid w:val="006A445D"/>
    <w:pPr>
      <w:spacing w:after="20"/>
    </w:pPr>
  </w:style>
  <w:style w:type="paragraph" w:customStyle="1" w:styleId="Stlb">
    <w:name w:val="Stlb"/>
    <w:basedOn w:val="ShapTabl"/>
    <w:uiPriority w:val="99"/>
    <w:rsid w:val="006A445D"/>
    <w:pPr>
      <w:jc w:val="right"/>
    </w:pPr>
    <w:rPr>
      <w:snapToGrid w:val="0"/>
    </w:rPr>
  </w:style>
  <w:style w:type="paragraph" w:customStyle="1" w:styleId="Shema">
    <w:name w:val="Shema"/>
    <w:uiPriority w:val="99"/>
    <w:rsid w:val="006A445D"/>
    <w:pPr>
      <w:spacing w:after="0" w:line="240" w:lineRule="auto"/>
      <w:jc w:val="center"/>
    </w:pPr>
    <w:rPr>
      <w:rFonts w:ascii="Arial" w:eastAsia="Times New Roman" w:hAnsi="Arial" w:cs="Times New Roman"/>
      <w:sz w:val="17"/>
      <w:szCs w:val="20"/>
      <w:lang w:eastAsia="ru-RU"/>
    </w:rPr>
  </w:style>
  <w:style w:type="paragraph" w:customStyle="1" w:styleId="ShapTabl">
    <w:name w:val="ShapTabl"/>
    <w:basedOn w:val="OsnTxt"/>
    <w:uiPriority w:val="99"/>
    <w:rsid w:val="006A445D"/>
    <w:pPr>
      <w:spacing w:line="240" w:lineRule="auto"/>
      <w:ind w:firstLine="0"/>
      <w:jc w:val="center"/>
    </w:pPr>
    <w:rPr>
      <w:sz w:val="18"/>
    </w:rPr>
  </w:style>
  <w:style w:type="paragraph" w:customStyle="1" w:styleId="Bok">
    <w:name w:val="Bok"/>
    <w:basedOn w:val="ShapTabl"/>
    <w:uiPriority w:val="99"/>
    <w:rsid w:val="006A445D"/>
    <w:pPr>
      <w:jc w:val="left"/>
    </w:pPr>
  </w:style>
  <w:style w:type="paragraph" w:customStyle="1" w:styleId="TxtTabl">
    <w:name w:val="TxtTabl"/>
    <w:basedOn w:val="ShapTabl"/>
    <w:uiPriority w:val="99"/>
    <w:rsid w:val="006A445D"/>
    <w:pPr>
      <w:jc w:val="left"/>
    </w:pPr>
  </w:style>
  <w:style w:type="paragraph" w:customStyle="1" w:styleId="SpI">
    <w:name w:val="Sp.I"/>
    <w:basedOn w:val="Sp"/>
    <w:uiPriority w:val="99"/>
    <w:rsid w:val="006A445D"/>
  </w:style>
  <w:style w:type="paragraph" w:customStyle="1" w:styleId="SpII">
    <w:name w:val="Sp.II"/>
    <w:basedOn w:val="Sp"/>
    <w:uiPriority w:val="99"/>
    <w:rsid w:val="006A445D"/>
    <w:pPr>
      <w:tabs>
        <w:tab w:val="clear" w:pos="1247"/>
        <w:tab w:val="left" w:pos="1701"/>
      </w:tabs>
      <w:ind w:left="1701" w:hanging="454"/>
    </w:pPr>
  </w:style>
  <w:style w:type="paragraph" w:customStyle="1" w:styleId="SpIII">
    <w:name w:val="Sp.III"/>
    <w:basedOn w:val="Sp"/>
    <w:uiPriority w:val="99"/>
    <w:rsid w:val="006A445D"/>
    <w:pPr>
      <w:tabs>
        <w:tab w:val="clear" w:pos="1247"/>
        <w:tab w:val="left" w:pos="2155"/>
      </w:tabs>
      <w:ind w:left="2155" w:hanging="454"/>
    </w:pPr>
  </w:style>
  <w:style w:type="paragraph" w:customStyle="1" w:styleId="Graf">
    <w:name w:val="Graf"/>
    <w:basedOn w:val="OsnTxt"/>
    <w:uiPriority w:val="99"/>
    <w:rsid w:val="006A445D"/>
    <w:pPr>
      <w:spacing w:line="240" w:lineRule="auto"/>
      <w:ind w:firstLine="0"/>
      <w:jc w:val="left"/>
    </w:pPr>
    <w:rPr>
      <w:noProof/>
      <w:sz w:val="16"/>
    </w:rPr>
  </w:style>
  <w:style w:type="paragraph" w:styleId="12">
    <w:name w:val="toc 1"/>
    <w:basedOn w:val="OsnTxt"/>
    <w:next w:val="a"/>
    <w:uiPriority w:val="99"/>
    <w:semiHidden/>
    <w:rsid w:val="006A445D"/>
    <w:pPr>
      <w:tabs>
        <w:tab w:val="left" w:pos="480"/>
        <w:tab w:val="right" w:leader="dot" w:pos="9344"/>
      </w:tabs>
      <w:ind w:right="1134" w:firstLine="0"/>
      <w:jc w:val="left"/>
    </w:pPr>
    <w:rPr>
      <w:noProof/>
    </w:rPr>
  </w:style>
  <w:style w:type="paragraph" w:customStyle="1" w:styleId="ZagSh1">
    <w:name w:val="ZagSh1"/>
    <w:basedOn w:val="Shema"/>
    <w:uiPriority w:val="99"/>
    <w:rsid w:val="006A445D"/>
    <w:rPr>
      <w:b/>
    </w:rPr>
  </w:style>
  <w:style w:type="paragraph" w:customStyle="1" w:styleId="TxtSh">
    <w:name w:val="TxtSh"/>
    <w:basedOn w:val="Shema"/>
    <w:uiPriority w:val="99"/>
    <w:rsid w:val="006A445D"/>
  </w:style>
  <w:style w:type="paragraph" w:styleId="23">
    <w:name w:val="toc 2"/>
    <w:basedOn w:val="12"/>
    <w:next w:val="a"/>
    <w:uiPriority w:val="99"/>
    <w:semiHidden/>
    <w:rsid w:val="006A445D"/>
    <w:pPr>
      <w:tabs>
        <w:tab w:val="clear" w:pos="480"/>
        <w:tab w:val="left" w:pos="1202"/>
      </w:tabs>
      <w:ind w:left="1202" w:hanging="720"/>
    </w:pPr>
  </w:style>
  <w:style w:type="paragraph" w:styleId="31">
    <w:name w:val="toc 3"/>
    <w:basedOn w:val="12"/>
    <w:next w:val="a"/>
    <w:uiPriority w:val="99"/>
    <w:semiHidden/>
    <w:rsid w:val="006A445D"/>
    <w:pPr>
      <w:tabs>
        <w:tab w:val="left" w:pos="1202"/>
        <w:tab w:val="right" w:pos="9344"/>
      </w:tabs>
      <w:ind w:left="1202" w:hanging="720"/>
    </w:pPr>
  </w:style>
  <w:style w:type="paragraph" w:styleId="41">
    <w:name w:val="toc 4"/>
    <w:basedOn w:val="OsnTxt"/>
    <w:next w:val="a"/>
    <w:autoRedefine/>
    <w:uiPriority w:val="99"/>
    <w:semiHidden/>
    <w:rsid w:val="006A445D"/>
    <w:pPr>
      <w:tabs>
        <w:tab w:val="right" w:leader="dot" w:pos="9344"/>
      </w:tabs>
      <w:ind w:left="1202" w:right="1134" w:firstLine="0"/>
      <w:jc w:val="left"/>
    </w:pPr>
  </w:style>
  <w:style w:type="paragraph" w:customStyle="1" w:styleId="EdIzm">
    <w:name w:val="EdIzm"/>
    <w:basedOn w:val="OsnTxt"/>
    <w:uiPriority w:val="99"/>
    <w:rsid w:val="006A445D"/>
    <w:pPr>
      <w:spacing w:before="60" w:after="30" w:line="240" w:lineRule="auto"/>
      <w:ind w:firstLine="0"/>
      <w:jc w:val="right"/>
    </w:pPr>
    <w:rPr>
      <w:sz w:val="18"/>
    </w:rPr>
  </w:style>
  <w:style w:type="paragraph" w:customStyle="1" w:styleId="Naimenovanie">
    <w:name w:val="Naimenovanie"/>
    <w:basedOn w:val="OsnTxt"/>
    <w:uiPriority w:val="99"/>
    <w:rsid w:val="006A445D"/>
    <w:pPr>
      <w:spacing w:before="120" w:after="80" w:line="240" w:lineRule="auto"/>
      <w:ind w:firstLine="0"/>
      <w:jc w:val="center"/>
    </w:pPr>
    <w:rPr>
      <w:b/>
    </w:rPr>
  </w:style>
  <w:style w:type="paragraph" w:customStyle="1" w:styleId="Formula">
    <w:name w:val="Formula"/>
    <w:basedOn w:val="OsnTxt"/>
    <w:uiPriority w:val="99"/>
    <w:rsid w:val="006A445D"/>
    <w:pPr>
      <w:tabs>
        <w:tab w:val="right" w:pos="8505"/>
      </w:tabs>
      <w:spacing w:line="240" w:lineRule="auto"/>
      <w:ind w:left="794" w:firstLine="0"/>
      <w:jc w:val="left"/>
    </w:pPr>
    <w:rPr>
      <w:sz w:val="18"/>
    </w:rPr>
  </w:style>
  <w:style w:type="paragraph" w:customStyle="1" w:styleId="PoiasFormula">
    <w:name w:val="PoiasFormula"/>
    <w:basedOn w:val="OsnTxt"/>
    <w:uiPriority w:val="99"/>
    <w:rsid w:val="006A445D"/>
    <w:pPr>
      <w:tabs>
        <w:tab w:val="left" w:pos="3402"/>
      </w:tabs>
      <w:spacing w:line="240" w:lineRule="auto"/>
      <w:ind w:left="3572" w:hanging="2778"/>
      <w:jc w:val="left"/>
    </w:pPr>
    <w:rPr>
      <w:sz w:val="18"/>
    </w:rPr>
  </w:style>
  <w:style w:type="paragraph" w:customStyle="1" w:styleId="VrezSnoska">
    <w:name w:val="VrezSnoska"/>
    <w:basedOn w:val="OsnTxt"/>
    <w:link w:val="VrezSnoska0"/>
    <w:rsid w:val="006A445D"/>
    <w:pPr>
      <w:tabs>
        <w:tab w:val="left" w:pos="1361"/>
      </w:tabs>
      <w:spacing w:before="60" w:after="20" w:line="240" w:lineRule="auto"/>
      <w:ind w:left="1248" w:hanging="454"/>
    </w:pPr>
    <w:rPr>
      <w:i/>
      <w:sz w:val="18"/>
    </w:rPr>
  </w:style>
  <w:style w:type="paragraph" w:styleId="af6">
    <w:name w:val="footnote text"/>
    <w:basedOn w:val="a"/>
    <w:link w:val="af7"/>
    <w:uiPriority w:val="99"/>
    <w:rsid w:val="006A445D"/>
    <w:rPr>
      <w:rFonts w:ascii="Arial" w:hAnsi="Arial"/>
      <w:sz w:val="18"/>
      <w:szCs w:val="20"/>
    </w:rPr>
  </w:style>
  <w:style w:type="character" w:customStyle="1" w:styleId="af7">
    <w:name w:val="Текст сноски Знак"/>
    <w:basedOn w:val="a0"/>
    <w:link w:val="af6"/>
    <w:uiPriority w:val="99"/>
    <w:rsid w:val="006A445D"/>
    <w:rPr>
      <w:rFonts w:ascii="Arial" w:eastAsia="Times New Roman" w:hAnsi="Arial" w:cs="Times New Roman"/>
      <w:sz w:val="18"/>
      <w:szCs w:val="20"/>
      <w:lang w:val="en" w:eastAsia="ru-RU"/>
    </w:rPr>
  </w:style>
  <w:style w:type="paragraph" w:styleId="51">
    <w:name w:val="toc 5"/>
    <w:basedOn w:val="a"/>
    <w:next w:val="a"/>
    <w:autoRedefine/>
    <w:uiPriority w:val="99"/>
    <w:semiHidden/>
    <w:rsid w:val="006A445D"/>
    <w:pPr>
      <w:ind w:left="960"/>
    </w:pPr>
    <w:rPr>
      <w:szCs w:val="20"/>
    </w:rPr>
  </w:style>
  <w:style w:type="paragraph" w:styleId="61">
    <w:name w:val="toc 6"/>
    <w:basedOn w:val="a"/>
    <w:next w:val="a"/>
    <w:autoRedefine/>
    <w:uiPriority w:val="99"/>
    <w:semiHidden/>
    <w:rsid w:val="006A445D"/>
    <w:pPr>
      <w:ind w:left="1200"/>
    </w:pPr>
    <w:rPr>
      <w:szCs w:val="20"/>
    </w:rPr>
  </w:style>
  <w:style w:type="paragraph" w:styleId="71">
    <w:name w:val="toc 7"/>
    <w:basedOn w:val="a"/>
    <w:next w:val="a"/>
    <w:autoRedefine/>
    <w:uiPriority w:val="99"/>
    <w:semiHidden/>
    <w:rsid w:val="006A445D"/>
    <w:pPr>
      <w:ind w:left="1440"/>
    </w:pPr>
    <w:rPr>
      <w:szCs w:val="20"/>
    </w:rPr>
  </w:style>
  <w:style w:type="paragraph" w:styleId="81">
    <w:name w:val="toc 8"/>
    <w:basedOn w:val="a"/>
    <w:next w:val="a"/>
    <w:autoRedefine/>
    <w:uiPriority w:val="99"/>
    <w:semiHidden/>
    <w:rsid w:val="006A445D"/>
    <w:pPr>
      <w:ind w:left="1680"/>
    </w:pPr>
    <w:rPr>
      <w:szCs w:val="20"/>
    </w:rPr>
  </w:style>
  <w:style w:type="paragraph" w:styleId="91">
    <w:name w:val="toc 9"/>
    <w:basedOn w:val="a"/>
    <w:next w:val="a"/>
    <w:autoRedefine/>
    <w:uiPriority w:val="99"/>
    <w:semiHidden/>
    <w:rsid w:val="006A445D"/>
    <w:pPr>
      <w:ind w:left="1920"/>
    </w:pPr>
    <w:rPr>
      <w:szCs w:val="20"/>
    </w:rPr>
  </w:style>
  <w:style w:type="paragraph" w:styleId="af8">
    <w:name w:val="Body Text"/>
    <w:basedOn w:val="a"/>
    <w:link w:val="af9"/>
    <w:uiPriority w:val="99"/>
    <w:rsid w:val="006A445D"/>
    <w:pPr>
      <w:jc w:val="right"/>
    </w:pPr>
    <w:rPr>
      <w:szCs w:val="20"/>
    </w:rPr>
  </w:style>
  <w:style w:type="character" w:customStyle="1" w:styleId="af9">
    <w:name w:val="Основной текст Знак"/>
    <w:basedOn w:val="a0"/>
    <w:link w:val="af8"/>
    <w:uiPriority w:val="99"/>
    <w:rsid w:val="006A445D"/>
    <w:rPr>
      <w:rFonts w:ascii="Times New Roman" w:eastAsia="Times New Roman" w:hAnsi="Times New Roman" w:cs="Times New Roman"/>
      <w:sz w:val="24"/>
      <w:szCs w:val="20"/>
      <w:lang w:val="en" w:eastAsia="ru-RU"/>
    </w:rPr>
  </w:style>
  <w:style w:type="character" w:styleId="afa">
    <w:name w:val="footnote reference"/>
    <w:basedOn w:val="a0"/>
    <w:rsid w:val="006A445D"/>
    <w:rPr>
      <w:vertAlign w:val="superscript"/>
    </w:rPr>
  </w:style>
  <w:style w:type="paragraph" w:customStyle="1" w:styleId="afb">
    <w:name w:val="ОснТекст"/>
    <w:link w:val="afc"/>
    <w:uiPriority w:val="99"/>
    <w:rsid w:val="006A445D"/>
    <w:pPr>
      <w:spacing w:after="0" w:line="240" w:lineRule="auto"/>
      <w:ind w:firstLine="709"/>
      <w:jc w:val="both"/>
    </w:pPr>
    <w:rPr>
      <w:rFonts w:ascii="Times New Roman" w:eastAsia="Times New Roman" w:hAnsi="Times New Roman" w:cs="Times New Roman"/>
      <w:color w:val="000000"/>
      <w:sz w:val="20"/>
      <w:szCs w:val="20"/>
      <w:lang w:eastAsia="ru-RU"/>
    </w:rPr>
  </w:style>
  <w:style w:type="paragraph" w:customStyle="1" w:styleId="NaceGroupe">
    <w:name w:val="Nace Groupe"/>
    <w:basedOn w:val="a"/>
    <w:uiPriority w:val="99"/>
    <w:rsid w:val="006A445D"/>
    <w:pPr>
      <w:keepNext/>
      <w:keepLines/>
      <w:widowControl w:val="0"/>
      <w:autoSpaceDE w:val="0"/>
      <w:autoSpaceDN w:val="0"/>
      <w:spacing w:before="360" w:after="120"/>
      <w:ind w:left="1702" w:hanging="851"/>
      <w:jc w:val="both"/>
    </w:pPr>
    <w:rPr>
      <w:b/>
      <w:bCs/>
      <w:sz w:val="18"/>
      <w:szCs w:val="18"/>
    </w:rPr>
  </w:style>
  <w:style w:type="paragraph" w:styleId="afd">
    <w:name w:val="Normal (Web)"/>
    <w:aliases w:val="Обычный (Web),Обычный (Web)1,Обычный (Web)11,Знак4,Знак Знак5,Обычный (веб) Знак,Обычный (веб) Знак Знак Char Знак,Обычный (веб) Знак Знак Char Char Знак,Обычный (веб) Знак Знак Знак Знак,Обычный (веб) Знак Знак Знак1"/>
    <w:basedOn w:val="a"/>
    <w:uiPriority w:val="99"/>
    <w:unhideWhenUsed/>
    <w:rsid w:val="006A445D"/>
    <w:pPr>
      <w:spacing w:before="100" w:beforeAutospacing="1" w:after="100" w:afterAutospacing="1"/>
    </w:pPr>
  </w:style>
  <w:style w:type="character" w:styleId="afe">
    <w:name w:val="Hyperlink"/>
    <w:basedOn w:val="a0"/>
    <w:rsid w:val="006A445D"/>
    <w:rPr>
      <w:color w:val="0000FF"/>
      <w:u w:val="single"/>
    </w:rPr>
  </w:style>
  <w:style w:type="paragraph" w:customStyle="1" w:styleId="24">
    <w:name w:val="Знак2"/>
    <w:basedOn w:val="a"/>
    <w:uiPriority w:val="99"/>
    <w:rsid w:val="006A445D"/>
    <w:pPr>
      <w:spacing w:after="160" w:line="240" w:lineRule="exact"/>
    </w:pPr>
    <w:rPr>
      <w:rFonts w:ascii="Verdana" w:hAnsi="Verdana"/>
      <w:sz w:val="20"/>
      <w:szCs w:val="20"/>
      <w:lang w:eastAsia="en-US"/>
    </w:rPr>
  </w:style>
  <w:style w:type="character" w:customStyle="1" w:styleId="OsnTxt0">
    <w:name w:val="OsnTxt Знак"/>
    <w:basedOn w:val="a0"/>
    <w:link w:val="OsnTxt"/>
    <w:uiPriority w:val="99"/>
    <w:rsid w:val="006A445D"/>
    <w:rPr>
      <w:rFonts w:ascii="Arial" w:eastAsia="Times New Roman" w:hAnsi="Arial" w:cs="Times New Roman"/>
      <w:sz w:val="20"/>
      <w:szCs w:val="20"/>
      <w:lang w:val="en" w:eastAsia="ru-RU"/>
    </w:rPr>
  </w:style>
  <w:style w:type="paragraph" w:customStyle="1" w:styleId="13">
    <w:name w:val="Обычный1"/>
    <w:uiPriority w:val="99"/>
    <w:rsid w:val="006A445D"/>
    <w:pPr>
      <w:widowControl w:val="0"/>
      <w:spacing w:after="0" w:line="240" w:lineRule="auto"/>
    </w:pPr>
    <w:rPr>
      <w:rFonts w:ascii="Times New Roman" w:eastAsia="Times New Roman" w:hAnsi="Times New Roman" w:cs="Times New Roman"/>
      <w:sz w:val="24"/>
      <w:szCs w:val="20"/>
      <w:lang w:eastAsia="ru-RU"/>
    </w:rPr>
  </w:style>
  <w:style w:type="paragraph" w:styleId="HTML">
    <w:name w:val="HTML Preformatted"/>
    <w:basedOn w:val="a"/>
    <w:link w:val="HTML0"/>
    <w:rsid w:val="006A44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13"/>
      <w:szCs w:val="13"/>
    </w:rPr>
  </w:style>
  <w:style w:type="character" w:customStyle="1" w:styleId="HTML0">
    <w:name w:val="Стандартный HTML Знак"/>
    <w:basedOn w:val="a0"/>
    <w:link w:val="HTML"/>
    <w:rsid w:val="006A445D"/>
    <w:rPr>
      <w:rFonts w:ascii="Courier New" w:eastAsia="Times New Roman" w:hAnsi="Courier New" w:cs="Courier New"/>
      <w:sz w:val="13"/>
      <w:szCs w:val="13"/>
      <w:lang w:val="en" w:eastAsia="ru-RU"/>
    </w:rPr>
  </w:style>
  <w:style w:type="character" w:customStyle="1" w:styleId="apple-converted-space">
    <w:name w:val="apple-converted-space"/>
    <w:basedOn w:val="a0"/>
    <w:rsid w:val="006A445D"/>
  </w:style>
  <w:style w:type="paragraph" w:customStyle="1" w:styleId="Default">
    <w:name w:val="Default"/>
    <w:uiPriority w:val="99"/>
    <w:rsid w:val="006A445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f">
    <w:name w:val="List Paragraph"/>
    <w:basedOn w:val="a"/>
    <w:uiPriority w:val="34"/>
    <w:qFormat/>
    <w:rsid w:val="006A445D"/>
    <w:pPr>
      <w:spacing w:after="200" w:line="276" w:lineRule="auto"/>
      <w:ind w:left="720"/>
      <w:contextualSpacing/>
    </w:pPr>
    <w:rPr>
      <w:rFonts w:ascii="Calibri" w:eastAsia="Calibri" w:hAnsi="Calibri"/>
      <w:sz w:val="22"/>
      <w:szCs w:val="22"/>
      <w:lang w:eastAsia="en-US"/>
    </w:rPr>
  </w:style>
  <w:style w:type="paragraph" w:styleId="25">
    <w:name w:val="Body Text 2"/>
    <w:basedOn w:val="a"/>
    <w:link w:val="26"/>
    <w:uiPriority w:val="99"/>
    <w:rsid w:val="006A445D"/>
    <w:rPr>
      <w:sz w:val="26"/>
      <w:szCs w:val="20"/>
    </w:rPr>
  </w:style>
  <w:style w:type="character" w:customStyle="1" w:styleId="26">
    <w:name w:val="Основной текст 2 Знак"/>
    <w:basedOn w:val="a0"/>
    <w:link w:val="25"/>
    <w:uiPriority w:val="99"/>
    <w:rsid w:val="006A445D"/>
    <w:rPr>
      <w:rFonts w:ascii="Times New Roman" w:eastAsia="Times New Roman" w:hAnsi="Times New Roman" w:cs="Times New Roman"/>
      <w:sz w:val="26"/>
      <w:szCs w:val="20"/>
      <w:lang w:val="en" w:eastAsia="ru-RU"/>
    </w:rPr>
  </w:style>
  <w:style w:type="paragraph" w:styleId="32">
    <w:name w:val="Body Text Indent 3"/>
    <w:basedOn w:val="a"/>
    <w:link w:val="33"/>
    <w:uiPriority w:val="99"/>
    <w:rsid w:val="006A445D"/>
    <w:pPr>
      <w:spacing w:line="280" w:lineRule="exact"/>
      <w:ind w:left="5670"/>
    </w:pPr>
    <w:rPr>
      <w:sz w:val="26"/>
      <w:szCs w:val="20"/>
    </w:rPr>
  </w:style>
  <w:style w:type="character" w:customStyle="1" w:styleId="33">
    <w:name w:val="Основной текст с отступом 3 Знак"/>
    <w:basedOn w:val="a0"/>
    <w:link w:val="32"/>
    <w:uiPriority w:val="99"/>
    <w:rsid w:val="006A445D"/>
    <w:rPr>
      <w:rFonts w:ascii="Times New Roman" w:eastAsia="Times New Roman" w:hAnsi="Times New Roman" w:cs="Times New Roman"/>
      <w:sz w:val="26"/>
      <w:szCs w:val="20"/>
      <w:lang w:val="en" w:eastAsia="ru-RU"/>
    </w:rPr>
  </w:style>
  <w:style w:type="paragraph" w:styleId="aff0">
    <w:name w:val="Block Text"/>
    <w:basedOn w:val="a"/>
    <w:uiPriority w:val="99"/>
    <w:rsid w:val="006A445D"/>
    <w:pPr>
      <w:spacing w:before="40" w:line="240" w:lineRule="exact"/>
      <w:ind w:left="-57" w:right="-113"/>
    </w:pPr>
    <w:rPr>
      <w:sz w:val="22"/>
      <w:szCs w:val="20"/>
    </w:rPr>
  </w:style>
  <w:style w:type="paragraph" w:customStyle="1" w:styleId="IniOaeno">
    <w:name w:val="IniOaeno"/>
    <w:uiPriority w:val="99"/>
    <w:rsid w:val="006A445D"/>
    <w:pPr>
      <w:spacing w:after="0" w:line="240" w:lineRule="auto"/>
      <w:ind w:firstLine="709"/>
      <w:jc w:val="both"/>
    </w:pPr>
    <w:rPr>
      <w:rFonts w:ascii="Times New Roman" w:eastAsia="Times New Roman" w:hAnsi="Times New Roman" w:cs="Times New Roman"/>
      <w:noProof/>
      <w:color w:val="000000"/>
      <w:sz w:val="20"/>
      <w:szCs w:val="20"/>
      <w:lang w:eastAsia="ru-RU"/>
    </w:rPr>
  </w:style>
  <w:style w:type="paragraph" w:customStyle="1" w:styleId="14">
    <w:name w:val="1"/>
    <w:basedOn w:val="a"/>
    <w:autoRedefine/>
    <w:uiPriority w:val="99"/>
    <w:rsid w:val="006A445D"/>
    <w:pPr>
      <w:spacing w:after="160" w:line="240" w:lineRule="exact"/>
    </w:pPr>
    <w:rPr>
      <w:sz w:val="28"/>
      <w:szCs w:val="20"/>
      <w:lang w:eastAsia="en-US"/>
    </w:rPr>
  </w:style>
  <w:style w:type="table" w:customStyle="1" w:styleId="15">
    <w:name w:val="Сетка таблицы1"/>
    <w:basedOn w:val="a1"/>
    <w:next w:val="a3"/>
    <w:rsid w:val="006A445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Знак Знак Char Char Знак"/>
    <w:basedOn w:val="a"/>
    <w:autoRedefine/>
    <w:uiPriority w:val="99"/>
    <w:rsid w:val="006A445D"/>
    <w:pPr>
      <w:spacing w:after="160" w:line="240" w:lineRule="exact"/>
    </w:pPr>
    <w:rPr>
      <w:rFonts w:eastAsia="SimSun"/>
      <w:b/>
      <w:sz w:val="28"/>
      <w:lang w:eastAsia="en-US"/>
    </w:rPr>
  </w:style>
  <w:style w:type="paragraph" w:customStyle="1" w:styleId="27">
    <w:name w:val="Обычный2"/>
    <w:uiPriority w:val="99"/>
    <w:rsid w:val="006A445D"/>
    <w:pPr>
      <w:spacing w:after="0" w:line="240" w:lineRule="auto"/>
    </w:pPr>
    <w:rPr>
      <w:rFonts w:ascii="Times New Roman" w:eastAsia="Times New Roman" w:hAnsi="Times New Roman" w:cs="Times New Roman"/>
      <w:sz w:val="20"/>
      <w:szCs w:val="20"/>
      <w:lang w:eastAsia="ru-RU"/>
    </w:rPr>
  </w:style>
  <w:style w:type="paragraph" w:customStyle="1" w:styleId="BodyText21">
    <w:name w:val="Body Text 21"/>
    <w:basedOn w:val="a"/>
    <w:uiPriority w:val="99"/>
    <w:rsid w:val="006A445D"/>
    <w:pPr>
      <w:pageBreakBefore/>
      <w:widowControl w:val="0"/>
      <w:spacing w:line="360" w:lineRule="auto"/>
      <w:jc w:val="center"/>
    </w:pPr>
    <w:rPr>
      <w:sz w:val="28"/>
      <w:szCs w:val="20"/>
    </w:rPr>
  </w:style>
  <w:style w:type="paragraph" w:customStyle="1" w:styleId="210">
    <w:name w:val="Основной текст 21"/>
    <w:basedOn w:val="a"/>
    <w:uiPriority w:val="99"/>
    <w:rsid w:val="006A445D"/>
    <w:pPr>
      <w:widowControl w:val="0"/>
      <w:spacing w:before="120"/>
      <w:ind w:firstLine="709"/>
      <w:jc w:val="both"/>
    </w:pPr>
    <w:rPr>
      <w:szCs w:val="20"/>
    </w:rPr>
  </w:style>
  <w:style w:type="paragraph" w:styleId="34">
    <w:name w:val="Body Text 3"/>
    <w:basedOn w:val="a"/>
    <w:link w:val="35"/>
    <w:uiPriority w:val="99"/>
    <w:rsid w:val="006A445D"/>
    <w:pPr>
      <w:spacing w:after="120"/>
    </w:pPr>
    <w:rPr>
      <w:sz w:val="16"/>
      <w:szCs w:val="16"/>
    </w:rPr>
  </w:style>
  <w:style w:type="character" w:customStyle="1" w:styleId="35">
    <w:name w:val="Основной текст 3 Знак"/>
    <w:basedOn w:val="a0"/>
    <w:link w:val="34"/>
    <w:uiPriority w:val="99"/>
    <w:rsid w:val="006A445D"/>
    <w:rPr>
      <w:rFonts w:ascii="Times New Roman" w:eastAsia="Times New Roman" w:hAnsi="Times New Roman" w:cs="Times New Roman"/>
      <w:sz w:val="16"/>
      <w:szCs w:val="16"/>
      <w:lang w:val="en" w:eastAsia="ru-RU"/>
    </w:rPr>
  </w:style>
  <w:style w:type="paragraph" w:customStyle="1" w:styleId="aff1">
    <w:name w:val="Знак Знак Знак Знак"/>
    <w:basedOn w:val="a"/>
    <w:autoRedefine/>
    <w:uiPriority w:val="99"/>
    <w:rsid w:val="006A445D"/>
    <w:pPr>
      <w:spacing w:after="160" w:line="240" w:lineRule="exact"/>
    </w:pPr>
    <w:rPr>
      <w:rFonts w:eastAsia="SimSun"/>
      <w:b/>
      <w:sz w:val="28"/>
      <w:lang w:eastAsia="en-US"/>
    </w:rPr>
  </w:style>
  <w:style w:type="character" w:customStyle="1" w:styleId="VrezSnoska0">
    <w:name w:val="VrezSnoska Знак"/>
    <w:basedOn w:val="OsnTxt0"/>
    <w:link w:val="VrezSnoska"/>
    <w:rsid w:val="006A445D"/>
    <w:rPr>
      <w:rFonts w:ascii="Arial" w:eastAsia="Times New Roman" w:hAnsi="Arial" w:cs="Times New Roman"/>
      <w:i/>
      <w:sz w:val="18"/>
      <w:szCs w:val="20"/>
      <w:lang w:val="en" w:eastAsia="ru-RU"/>
    </w:rPr>
  </w:style>
  <w:style w:type="paragraph" w:customStyle="1" w:styleId="Style3">
    <w:name w:val="Style3"/>
    <w:basedOn w:val="a"/>
    <w:uiPriority w:val="99"/>
    <w:rsid w:val="006A445D"/>
    <w:pPr>
      <w:widowControl w:val="0"/>
      <w:autoSpaceDE w:val="0"/>
      <w:autoSpaceDN w:val="0"/>
      <w:adjustRightInd w:val="0"/>
      <w:spacing w:line="253" w:lineRule="exact"/>
      <w:jc w:val="both"/>
    </w:pPr>
  </w:style>
  <w:style w:type="paragraph" w:customStyle="1" w:styleId="Style4">
    <w:name w:val="Style4"/>
    <w:basedOn w:val="a"/>
    <w:uiPriority w:val="99"/>
    <w:rsid w:val="006A445D"/>
    <w:pPr>
      <w:widowControl w:val="0"/>
      <w:autoSpaceDE w:val="0"/>
      <w:autoSpaceDN w:val="0"/>
      <w:adjustRightInd w:val="0"/>
      <w:spacing w:line="254" w:lineRule="exact"/>
      <w:jc w:val="both"/>
    </w:pPr>
  </w:style>
  <w:style w:type="paragraph" w:customStyle="1" w:styleId="Style5">
    <w:name w:val="Style5"/>
    <w:basedOn w:val="a"/>
    <w:uiPriority w:val="99"/>
    <w:rsid w:val="006A445D"/>
    <w:pPr>
      <w:widowControl w:val="0"/>
      <w:autoSpaceDE w:val="0"/>
      <w:autoSpaceDN w:val="0"/>
      <w:adjustRightInd w:val="0"/>
      <w:spacing w:line="250" w:lineRule="exact"/>
      <w:jc w:val="both"/>
    </w:pPr>
  </w:style>
  <w:style w:type="paragraph" w:customStyle="1" w:styleId="Style6">
    <w:name w:val="Style6"/>
    <w:basedOn w:val="a"/>
    <w:uiPriority w:val="99"/>
    <w:rsid w:val="006A445D"/>
    <w:pPr>
      <w:widowControl w:val="0"/>
      <w:autoSpaceDE w:val="0"/>
      <w:autoSpaceDN w:val="0"/>
      <w:adjustRightInd w:val="0"/>
      <w:spacing w:line="259" w:lineRule="exact"/>
      <w:ind w:hanging="365"/>
      <w:jc w:val="both"/>
    </w:pPr>
  </w:style>
  <w:style w:type="character" w:customStyle="1" w:styleId="FontStyle11">
    <w:name w:val="Font Style11"/>
    <w:basedOn w:val="a0"/>
    <w:rsid w:val="006A445D"/>
    <w:rPr>
      <w:rFonts w:ascii="Times New Roman" w:hAnsi="Times New Roman" w:cs="Times New Roman"/>
      <w:i/>
      <w:iCs/>
      <w:sz w:val="18"/>
      <w:szCs w:val="18"/>
    </w:rPr>
  </w:style>
  <w:style w:type="character" w:customStyle="1" w:styleId="FontStyle12">
    <w:name w:val="Font Style12"/>
    <w:basedOn w:val="a0"/>
    <w:rsid w:val="006A445D"/>
    <w:rPr>
      <w:rFonts w:ascii="Times New Roman" w:hAnsi="Times New Roman" w:cs="Times New Roman"/>
      <w:b/>
      <w:bCs/>
      <w:sz w:val="18"/>
      <w:szCs w:val="18"/>
    </w:rPr>
  </w:style>
  <w:style w:type="character" w:customStyle="1" w:styleId="FontStyle13">
    <w:name w:val="Font Style13"/>
    <w:basedOn w:val="a0"/>
    <w:rsid w:val="006A445D"/>
    <w:rPr>
      <w:rFonts w:ascii="Times New Roman" w:hAnsi="Times New Roman" w:cs="Times New Roman"/>
      <w:b/>
      <w:bCs/>
      <w:i/>
      <w:iCs/>
      <w:sz w:val="20"/>
      <w:szCs w:val="20"/>
    </w:rPr>
  </w:style>
  <w:style w:type="character" w:customStyle="1" w:styleId="FontStyle14">
    <w:name w:val="Font Style14"/>
    <w:basedOn w:val="a0"/>
    <w:rsid w:val="006A445D"/>
    <w:rPr>
      <w:rFonts w:ascii="Times New Roman" w:hAnsi="Times New Roman" w:cs="Times New Roman"/>
      <w:sz w:val="18"/>
      <w:szCs w:val="18"/>
    </w:rPr>
  </w:style>
  <w:style w:type="paragraph" w:customStyle="1" w:styleId="Style2">
    <w:name w:val="Style2"/>
    <w:basedOn w:val="a"/>
    <w:uiPriority w:val="99"/>
    <w:rsid w:val="006A445D"/>
    <w:pPr>
      <w:widowControl w:val="0"/>
      <w:autoSpaceDE w:val="0"/>
      <w:autoSpaceDN w:val="0"/>
      <w:adjustRightInd w:val="0"/>
      <w:spacing w:line="253" w:lineRule="exact"/>
      <w:jc w:val="both"/>
    </w:pPr>
  </w:style>
  <w:style w:type="paragraph" w:customStyle="1" w:styleId="Style8">
    <w:name w:val="Style8"/>
    <w:basedOn w:val="a"/>
    <w:uiPriority w:val="99"/>
    <w:rsid w:val="006A445D"/>
    <w:pPr>
      <w:widowControl w:val="0"/>
      <w:autoSpaceDE w:val="0"/>
      <w:autoSpaceDN w:val="0"/>
      <w:adjustRightInd w:val="0"/>
      <w:spacing w:line="245" w:lineRule="exact"/>
      <w:ind w:hanging="370"/>
    </w:pPr>
  </w:style>
  <w:style w:type="paragraph" w:customStyle="1" w:styleId="Style7">
    <w:name w:val="Style7"/>
    <w:basedOn w:val="a"/>
    <w:uiPriority w:val="99"/>
    <w:rsid w:val="006A445D"/>
    <w:pPr>
      <w:widowControl w:val="0"/>
      <w:autoSpaceDE w:val="0"/>
      <w:autoSpaceDN w:val="0"/>
      <w:adjustRightInd w:val="0"/>
      <w:spacing w:line="253" w:lineRule="exact"/>
      <w:jc w:val="both"/>
    </w:pPr>
  </w:style>
  <w:style w:type="paragraph" w:customStyle="1" w:styleId="Style9">
    <w:name w:val="Style9"/>
    <w:basedOn w:val="a"/>
    <w:uiPriority w:val="99"/>
    <w:rsid w:val="006A445D"/>
    <w:pPr>
      <w:widowControl w:val="0"/>
      <w:autoSpaceDE w:val="0"/>
      <w:autoSpaceDN w:val="0"/>
      <w:adjustRightInd w:val="0"/>
      <w:spacing w:line="274" w:lineRule="exact"/>
      <w:jc w:val="both"/>
    </w:pPr>
  </w:style>
  <w:style w:type="character" w:customStyle="1" w:styleId="FontStyle15">
    <w:name w:val="Font Style15"/>
    <w:basedOn w:val="a0"/>
    <w:rsid w:val="006A445D"/>
    <w:rPr>
      <w:rFonts w:ascii="Times New Roman" w:hAnsi="Times New Roman" w:cs="Times New Roman"/>
      <w:i/>
      <w:iCs/>
      <w:sz w:val="18"/>
      <w:szCs w:val="18"/>
    </w:rPr>
  </w:style>
  <w:style w:type="paragraph" w:customStyle="1" w:styleId="Style1">
    <w:name w:val="Style1"/>
    <w:basedOn w:val="a"/>
    <w:uiPriority w:val="99"/>
    <w:rsid w:val="006A445D"/>
    <w:pPr>
      <w:widowControl w:val="0"/>
      <w:autoSpaceDE w:val="0"/>
      <w:autoSpaceDN w:val="0"/>
      <w:adjustRightInd w:val="0"/>
    </w:pPr>
  </w:style>
  <w:style w:type="character" w:styleId="aff2">
    <w:name w:val="Emphasis"/>
    <w:basedOn w:val="a0"/>
    <w:uiPriority w:val="20"/>
    <w:qFormat/>
    <w:rsid w:val="006A445D"/>
    <w:rPr>
      <w:i/>
      <w:iCs/>
    </w:rPr>
  </w:style>
  <w:style w:type="character" w:customStyle="1" w:styleId="FontStyle16">
    <w:name w:val="Font Style16"/>
    <w:basedOn w:val="a0"/>
    <w:rsid w:val="006A445D"/>
    <w:rPr>
      <w:rFonts w:ascii="Constantia" w:hAnsi="Constantia" w:cs="Constantia"/>
      <w:sz w:val="18"/>
      <w:szCs w:val="18"/>
    </w:rPr>
  </w:style>
  <w:style w:type="character" w:customStyle="1" w:styleId="FontStyle17">
    <w:name w:val="Font Style17"/>
    <w:basedOn w:val="a0"/>
    <w:rsid w:val="006A445D"/>
    <w:rPr>
      <w:rFonts w:ascii="Times New Roman" w:hAnsi="Times New Roman" w:cs="Times New Roman"/>
      <w:b/>
      <w:bCs/>
      <w:i/>
      <w:iCs/>
      <w:sz w:val="24"/>
      <w:szCs w:val="24"/>
    </w:rPr>
  </w:style>
  <w:style w:type="character" w:customStyle="1" w:styleId="FontStyle18">
    <w:name w:val="Font Style18"/>
    <w:basedOn w:val="a0"/>
    <w:rsid w:val="006A445D"/>
    <w:rPr>
      <w:rFonts w:ascii="Times New Roman" w:hAnsi="Times New Roman" w:cs="Times New Roman"/>
      <w:sz w:val="20"/>
      <w:szCs w:val="20"/>
    </w:rPr>
  </w:style>
  <w:style w:type="paragraph" w:customStyle="1" w:styleId="Style10">
    <w:name w:val="Style10"/>
    <w:basedOn w:val="a"/>
    <w:uiPriority w:val="99"/>
    <w:rsid w:val="006A445D"/>
    <w:pPr>
      <w:widowControl w:val="0"/>
      <w:autoSpaceDE w:val="0"/>
      <w:autoSpaceDN w:val="0"/>
      <w:adjustRightInd w:val="0"/>
      <w:spacing w:line="278" w:lineRule="exact"/>
      <w:jc w:val="both"/>
    </w:pPr>
  </w:style>
  <w:style w:type="paragraph" w:customStyle="1" w:styleId="aff3">
    <w:name w:val="Знак"/>
    <w:basedOn w:val="a"/>
    <w:autoRedefine/>
    <w:uiPriority w:val="99"/>
    <w:rsid w:val="006A445D"/>
    <w:pPr>
      <w:spacing w:after="160" w:line="240" w:lineRule="exact"/>
    </w:pPr>
    <w:rPr>
      <w:rFonts w:eastAsia="SimSun"/>
      <w:b/>
      <w:sz w:val="28"/>
      <w:lang w:eastAsia="en-US"/>
    </w:rPr>
  </w:style>
  <w:style w:type="paragraph" w:customStyle="1" w:styleId="aff4">
    <w:name w:val="Наименование"/>
    <w:basedOn w:val="afb"/>
    <w:next w:val="afb"/>
    <w:uiPriority w:val="99"/>
    <w:rsid w:val="006A445D"/>
    <w:pPr>
      <w:spacing w:before="200" w:after="200"/>
      <w:ind w:firstLine="567"/>
      <w:jc w:val="center"/>
    </w:pPr>
    <w:rPr>
      <w:rFonts w:ascii="Arial" w:hAnsi="Arial"/>
      <w:b/>
      <w:noProof/>
      <w:color w:val="auto"/>
    </w:rPr>
  </w:style>
  <w:style w:type="paragraph" w:customStyle="1" w:styleId="16">
    <w:name w:val="Абзац списка1"/>
    <w:basedOn w:val="a"/>
    <w:uiPriority w:val="99"/>
    <w:rsid w:val="006A445D"/>
    <w:pPr>
      <w:ind w:left="720"/>
      <w:contextualSpacing/>
    </w:pPr>
    <w:rPr>
      <w:rFonts w:ascii="Calibri" w:hAnsi="Calibri"/>
      <w:sz w:val="22"/>
      <w:szCs w:val="22"/>
      <w:lang w:eastAsia="en-US"/>
    </w:rPr>
  </w:style>
  <w:style w:type="paragraph" w:customStyle="1" w:styleId="NaceInclusionsId11">
    <w:name w:val="Nace Inclusions Id 11"/>
    <w:basedOn w:val="a"/>
    <w:rsid w:val="006A445D"/>
    <w:pPr>
      <w:keepLines/>
      <w:widowControl w:val="0"/>
      <w:autoSpaceDE w:val="0"/>
      <w:autoSpaceDN w:val="0"/>
      <w:ind w:left="964" w:hanging="113"/>
    </w:pPr>
    <w:rPr>
      <w:noProof/>
      <w:sz w:val="18"/>
      <w:szCs w:val="18"/>
    </w:rPr>
  </w:style>
  <w:style w:type="paragraph" w:customStyle="1" w:styleId="211">
    <w:name w:val="Заголовок 21"/>
    <w:basedOn w:val="27"/>
    <w:next w:val="27"/>
    <w:rsid w:val="006A445D"/>
    <w:pPr>
      <w:keepNext/>
    </w:pPr>
    <w:rPr>
      <w:sz w:val="28"/>
    </w:rPr>
  </w:style>
  <w:style w:type="paragraph" w:customStyle="1" w:styleId="310">
    <w:name w:val="Основной текст 31"/>
    <w:basedOn w:val="27"/>
    <w:rsid w:val="006A445D"/>
    <w:pPr>
      <w:jc w:val="both"/>
    </w:pPr>
    <w:rPr>
      <w:sz w:val="28"/>
    </w:rPr>
  </w:style>
  <w:style w:type="paragraph" w:customStyle="1" w:styleId="311">
    <w:name w:val="Основной текст с отступом 31"/>
    <w:basedOn w:val="27"/>
    <w:rsid w:val="006A445D"/>
    <w:pPr>
      <w:ind w:right="-85" w:firstLine="708"/>
      <w:jc w:val="both"/>
    </w:pPr>
    <w:rPr>
      <w:sz w:val="28"/>
    </w:rPr>
  </w:style>
  <w:style w:type="character" w:customStyle="1" w:styleId="afc">
    <w:name w:val="ОснТекст Знак"/>
    <w:basedOn w:val="a0"/>
    <w:link w:val="afb"/>
    <w:uiPriority w:val="99"/>
    <w:rsid w:val="006A445D"/>
    <w:rPr>
      <w:rFonts w:ascii="Times New Roman" w:eastAsia="Times New Roman" w:hAnsi="Times New Roman" w:cs="Times New Roman"/>
      <w:color w:val="000000"/>
      <w:sz w:val="20"/>
      <w:szCs w:val="20"/>
      <w:lang w:val="en" w:eastAsia="ru-RU"/>
    </w:rPr>
  </w:style>
  <w:style w:type="character" w:styleId="aff5">
    <w:name w:val="Strong"/>
    <w:basedOn w:val="a0"/>
    <w:qFormat/>
    <w:rsid w:val="006A445D"/>
    <w:rPr>
      <w:b/>
      <w:bCs/>
    </w:rPr>
  </w:style>
  <w:style w:type="paragraph" w:customStyle="1" w:styleId="First">
    <w:name w:val="FirstОснТекст"/>
    <w:basedOn w:val="a"/>
    <w:next w:val="a"/>
    <w:uiPriority w:val="99"/>
    <w:rsid w:val="006A445D"/>
    <w:pPr>
      <w:spacing w:before="160"/>
      <w:jc w:val="both"/>
    </w:pPr>
    <w:rPr>
      <w:sz w:val="20"/>
      <w:szCs w:val="20"/>
    </w:rPr>
  </w:style>
  <w:style w:type="paragraph" w:styleId="28">
    <w:name w:val="List Bullet 2"/>
    <w:basedOn w:val="a"/>
    <w:rsid w:val="006A445D"/>
    <w:pPr>
      <w:overflowPunct w:val="0"/>
      <w:autoSpaceDE w:val="0"/>
      <w:autoSpaceDN w:val="0"/>
      <w:adjustRightInd w:val="0"/>
      <w:spacing w:before="120"/>
      <w:ind w:left="720" w:hanging="360"/>
      <w:jc w:val="center"/>
      <w:textAlignment w:val="baseline"/>
    </w:pPr>
    <w:rPr>
      <w:szCs w:val="20"/>
    </w:rPr>
  </w:style>
  <w:style w:type="paragraph" w:customStyle="1" w:styleId="aff6">
    <w:name w:val="Боковик"/>
    <w:basedOn w:val="a"/>
    <w:uiPriority w:val="99"/>
    <w:rsid w:val="006A445D"/>
    <w:rPr>
      <w:rFonts w:ascii="KZ Arial" w:hAnsi="KZ Arial"/>
      <w:noProof/>
      <w:sz w:val="16"/>
      <w:szCs w:val="16"/>
    </w:rPr>
  </w:style>
  <w:style w:type="paragraph" w:customStyle="1" w:styleId="aff7">
    <w:name w:val="ПредУтверждПериод"/>
    <w:basedOn w:val="a"/>
    <w:rsid w:val="006A445D"/>
    <w:pPr>
      <w:spacing w:before="40"/>
    </w:pPr>
    <w:rPr>
      <w:rFonts w:ascii="Times New Roman CYR" w:hAnsi="Times New Roman CYR" w:cs="Times New Roman CYR"/>
      <w:sz w:val="20"/>
      <w:szCs w:val="20"/>
    </w:rPr>
  </w:style>
  <w:style w:type="paragraph" w:styleId="aff8">
    <w:name w:val="Plain Text"/>
    <w:basedOn w:val="a"/>
    <w:link w:val="aff9"/>
    <w:rsid w:val="006A445D"/>
    <w:rPr>
      <w:rFonts w:ascii="Courier New" w:hAnsi="Courier New"/>
      <w:sz w:val="20"/>
      <w:szCs w:val="20"/>
    </w:rPr>
  </w:style>
  <w:style w:type="character" w:customStyle="1" w:styleId="aff9">
    <w:name w:val="Текст Знак"/>
    <w:basedOn w:val="a0"/>
    <w:link w:val="aff8"/>
    <w:rsid w:val="006A445D"/>
    <w:rPr>
      <w:rFonts w:ascii="Courier New" w:eastAsia="Times New Roman" w:hAnsi="Courier New" w:cs="Times New Roman"/>
      <w:sz w:val="20"/>
      <w:szCs w:val="20"/>
      <w:lang w:val="en" w:eastAsia="ru-RU"/>
    </w:rPr>
  </w:style>
  <w:style w:type="paragraph" w:customStyle="1" w:styleId="affa">
    <w:name w:val="Основной текст с отступо"/>
    <w:basedOn w:val="a"/>
    <w:rsid w:val="006A445D"/>
    <w:pPr>
      <w:ind w:firstLine="720"/>
      <w:jc w:val="both"/>
    </w:pPr>
  </w:style>
  <w:style w:type="paragraph" w:customStyle="1" w:styleId="510">
    <w:name w:val="Заголовок 51"/>
    <w:basedOn w:val="a"/>
    <w:next w:val="a"/>
    <w:rsid w:val="006A445D"/>
    <w:pPr>
      <w:keepNext/>
      <w:jc w:val="center"/>
    </w:pPr>
    <w:rPr>
      <w:b/>
      <w:szCs w:val="20"/>
    </w:rPr>
  </w:style>
  <w:style w:type="paragraph" w:customStyle="1" w:styleId="17">
    <w:name w:val="Название1"/>
    <w:basedOn w:val="a"/>
    <w:rsid w:val="006A445D"/>
    <w:pPr>
      <w:jc w:val="center"/>
    </w:pPr>
    <w:rPr>
      <w:i/>
      <w:sz w:val="28"/>
      <w:szCs w:val="20"/>
    </w:rPr>
  </w:style>
  <w:style w:type="character" w:styleId="affb">
    <w:name w:val="line number"/>
    <w:basedOn w:val="a0"/>
    <w:rsid w:val="006A445D"/>
  </w:style>
  <w:style w:type="numbering" w:customStyle="1" w:styleId="29">
    <w:name w:val="Нет списка2"/>
    <w:next w:val="a2"/>
    <w:uiPriority w:val="99"/>
    <w:semiHidden/>
    <w:unhideWhenUsed/>
    <w:rsid w:val="006A445D"/>
  </w:style>
  <w:style w:type="character" w:customStyle="1" w:styleId="18">
    <w:name w:val="Просмотренная гиперссылка1"/>
    <w:basedOn w:val="a0"/>
    <w:uiPriority w:val="99"/>
    <w:semiHidden/>
    <w:unhideWhenUsed/>
    <w:rsid w:val="006A445D"/>
    <w:rPr>
      <w:color w:val="800080"/>
      <w:u w:val="single"/>
    </w:rPr>
  </w:style>
  <w:style w:type="paragraph" w:styleId="affc">
    <w:name w:val="endnote text"/>
    <w:basedOn w:val="a"/>
    <w:link w:val="affd"/>
    <w:uiPriority w:val="99"/>
    <w:semiHidden/>
    <w:unhideWhenUsed/>
    <w:rsid w:val="006A445D"/>
    <w:rPr>
      <w:sz w:val="20"/>
      <w:szCs w:val="20"/>
    </w:rPr>
  </w:style>
  <w:style w:type="character" w:customStyle="1" w:styleId="affd">
    <w:name w:val="Текст концевой сноски Знак"/>
    <w:basedOn w:val="a0"/>
    <w:link w:val="affc"/>
    <w:uiPriority w:val="99"/>
    <w:semiHidden/>
    <w:rsid w:val="006A445D"/>
    <w:rPr>
      <w:rFonts w:ascii="Times New Roman" w:eastAsia="Times New Roman" w:hAnsi="Times New Roman" w:cs="Times New Roman"/>
      <w:sz w:val="20"/>
      <w:szCs w:val="20"/>
      <w:lang w:val="en" w:eastAsia="ru-RU"/>
    </w:rPr>
  </w:style>
  <w:style w:type="paragraph" w:customStyle="1" w:styleId="36">
    <w:name w:val="Заголов 3"/>
    <w:basedOn w:val="afb"/>
    <w:next w:val="First"/>
    <w:uiPriority w:val="99"/>
    <w:rsid w:val="006A445D"/>
    <w:pPr>
      <w:spacing w:before="213" w:after="142"/>
      <w:ind w:firstLine="0"/>
      <w:outlineLvl w:val="2"/>
    </w:pPr>
    <w:rPr>
      <w:rFonts w:ascii="Arial" w:hAnsi="Arial"/>
      <w:b/>
      <w:color w:val="auto"/>
    </w:rPr>
  </w:style>
  <w:style w:type="paragraph" w:customStyle="1" w:styleId="First0">
    <w:name w:val="FirstОснТекст:"/>
    <w:basedOn w:val="First"/>
    <w:next w:val="afb"/>
    <w:uiPriority w:val="99"/>
    <w:rsid w:val="006A445D"/>
    <w:pPr>
      <w:spacing w:before="240" w:after="120"/>
    </w:pPr>
  </w:style>
  <w:style w:type="paragraph" w:customStyle="1" w:styleId="affe">
    <w:name w:val="Врезанная сноска"/>
    <w:basedOn w:val="afb"/>
    <w:next w:val="First"/>
    <w:uiPriority w:val="99"/>
    <w:rsid w:val="006A445D"/>
    <w:pPr>
      <w:spacing w:before="120"/>
      <w:ind w:left="851" w:firstLine="0"/>
      <w:jc w:val="left"/>
    </w:pPr>
    <w:rPr>
      <w:i/>
      <w:color w:val="auto"/>
      <w:sz w:val="16"/>
    </w:rPr>
  </w:style>
  <w:style w:type="paragraph" w:customStyle="1" w:styleId="afff">
    <w:name w:val="ШапкаТаблицы"/>
    <w:basedOn w:val="afb"/>
    <w:next w:val="aff6"/>
    <w:uiPriority w:val="99"/>
    <w:rsid w:val="006A445D"/>
    <w:pPr>
      <w:ind w:firstLine="0"/>
      <w:jc w:val="center"/>
    </w:pPr>
    <w:rPr>
      <w:color w:val="auto"/>
      <w:sz w:val="16"/>
    </w:rPr>
  </w:style>
  <w:style w:type="paragraph" w:customStyle="1" w:styleId="afff0">
    <w:name w:val="Единица измерения"/>
    <w:basedOn w:val="afb"/>
    <w:next w:val="afff"/>
    <w:uiPriority w:val="99"/>
    <w:rsid w:val="006A445D"/>
    <w:pPr>
      <w:spacing w:before="60" w:after="40"/>
      <w:ind w:firstLine="0"/>
      <w:jc w:val="right"/>
    </w:pPr>
    <w:rPr>
      <w:color w:val="auto"/>
      <w:sz w:val="16"/>
    </w:rPr>
  </w:style>
  <w:style w:type="paragraph" w:customStyle="1" w:styleId="afff1">
    <w:name w:val="ОснТекст:"/>
    <w:basedOn w:val="afb"/>
    <w:next w:val="a"/>
    <w:uiPriority w:val="99"/>
    <w:rsid w:val="006A445D"/>
    <w:pPr>
      <w:spacing w:after="120"/>
    </w:pPr>
    <w:rPr>
      <w:color w:val="auto"/>
    </w:rPr>
  </w:style>
  <w:style w:type="paragraph" w:customStyle="1" w:styleId="afff2">
    <w:name w:val="Примечание"/>
    <w:basedOn w:val="afb"/>
    <w:next w:val="First"/>
    <w:uiPriority w:val="99"/>
    <w:rsid w:val="006A445D"/>
    <w:pPr>
      <w:spacing w:before="240" w:after="120"/>
      <w:ind w:firstLine="0"/>
      <w:jc w:val="left"/>
    </w:pPr>
    <w:rPr>
      <w:i/>
      <w:color w:val="auto"/>
      <w:sz w:val="16"/>
    </w:rPr>
  </w:style>
  <w:style w:type="paragraph" w:customStyle="1" w:styleId="afff3">
    <w:name w:val="График"/>
    <w:basedOn w:val="afb"/>
    <w:next w:val="afb"/>
    <w:uiPriority w:val="99"/>
    <w:rsid w:val="006A445D"/>
    <w:pPr>
      <w:spacing w:before="120"/>
      <w:ind w:firstLine="0"/>
      <w:jc w:val="center"/>
    </w:pPr>
    <w:rPr>
      <w:color w:val="auto"/>
    </w:rPr>
  </w:style>
  <w:style w:type="paragraph" w:customStyle="1" w:styleId="afff4">
    <w:name w:val="Столбец"/>
    <w:basedOn w:val="afb"/>
    <w:uiPriority w:val="99"/>
    <w:rsid w:val="006A445D"/>
    <w:pPr>
      <w:ind w:firstLine="0"/>
      <w:jc w:val="right"/>
    </w:pPr>
    <w:rPr>
      <w:color w:val="auto"/>
      <w:sz w:val="16"/>
    </w:rPr>
  </w:style>
  <w:style w:type="paragraph" w:customStyle="1" w:styleId="afff5">
    <w:name w:val="Оснтекст"/>
    <w:uiPriority w:val="99"/>
    <w:rsid w:val="006A445D"/>
    <w:pPr>
      <w:spacing w:after="0" w:line="240" w:lineRule="auto"/>
      <w:ind w:left="397" w:hanging="397"/>
      <w:jc w:val="both"/>
    </w:pPr>
    <w:rPr>
      <w:rFonts w:ascii="Times New Roman" w:eastAsia="Times New Roman" w:hAnsi="Times New Roman" w:cs="Times New Roman"/>
      <w:noProof/>
      <w:sz w:val="20"/>
      <w:szCs w:val="20"/>
      <w:lang w:eastAsia="ru-RU"/>
    </w:rPr>
  </w:style>
  <w:style w:type="paragraph" w:customStyle="1" w:styleId="19">
    <w:name w:val="Заголов 1"/>
    <w:basedOn w:val="1"/>
    <w:next w:val="First"/>
    <w:uiPriority w:val="99"/>
    <w:rsid w:val="006A445D"/>
    <w:pPr>
      <w:pBdr>
        <w:bottom w:val="single" w:sz="18" w:space="1" w:color="C0C0C0"/>
      </w:pBdr>
      <w:tabs>
        <w:tab w:val="clear" w:pos="1134"/>
      </w:tabs>
      <w:spacing w:before="480" w:after="320"/>
      <w:ind w:left="0" w:firstLine="0"/>
    </w:pPr>
    <w:rPr>
      <w:kern w:val="28"/>
      <w:sz w:val="32"/>
    </w:rPr>
  </w:style>
  <w:style w:type="paragraph" w:customStyle="1" w:styleId="2a">
    <w:name w:val="Заголов 2"/>
    <w:basedOn w:val="2"/>
    <w:next w:val="First"/>
    <w:uiPriority w:val="99"/>
    <w:rsid w:val="006A445D"/>
    <w:pPr>
      <w:tabs>
        <w:tab w:val="clear" w:pos="1134"/>
      </w:tabs>
      <w:spacing w:before="320" w:after="200"/>
      <w:ind w:left="0" w:firstLine="0"/>
    </w:pPr>
    <w:rPr>
      <w:sz w:val="24"/>
    </w:rPr>
  </w:style>
  <w:style w:type="paragraph" w:customStyle="1" w:styleId="afff6">
    <w:name w:val="Перечисление"/>
    <w:basedOn w:val="afff5"/>
    <w:uiPriority w:val="99"/>
    <w:rsid w:val="006A445D"/>
    <w:pPr>
      <w:spacing w:before="60" w:after="60"/>
      <w:ind w:left="567" w:hanging="567"/>
    </w:pPr>
  </w:style>
  <w:style w:type="character" w:styleId="afff7">
    <w:name w:val="endnote reference"/>
    <w:basedOn w:val="a0"/>
    <w:semiHidden/>
    <w:unhideWhenUsed/>
    <w:rsid w:val="006A445D"/>
    <w:rPr>
      <w:vertAlign w:val="superscript"/>
    </w:rPr>
  </w:style>
  <w:style w:type="character" w:styleId="afff8">
    <w:name w:val="Placeholder Text"/>
    <w:basedOn w:val="a0"/>
    <w:uiPriority w:val="99"/>
    <w:semiHidden/>
    <w:rsid w:val="006A445D"/>
    <w:rPr>
      <w:color w:val="808080"/>
    </w:rPr>
  </w:style>
  <w:style w:type="table" w:customStyle="1" w:styleId="2b">
    <w:name w:val="Сетка таблицы2"/>
    <w:basedOn w:val="a1"/>
    <w:next w:val="a3"/>
    <w:uiPriority w:val="59"/>
    <w:rsid w:val="006A445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9">
    <w:name w:val="FollowedHyperlink"/>
    <w:basedOn w:val="a0"/>
    <w:uiPriority w:val="99"/>
    <w:semiHidden/>
    <w:unhideWhenUsed/>
    <w:rsid w:val="006A445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18</Pages>
  <Words>5244</Words>
  <Characters>29894</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Дәулетберді Гаухар</dc:creator>
  <cp:keywords/>
  <dc:description/>
  <cp:lastModifiedBy>Ибрагим</cp:lastModifiedBy>
  <cp:revision>23</cp:revision>
  <cp:lastPrinted>2022-06-09T09:59:00Z</cp:lastPrinted>
  <dcterms:created xsi:type="dcterms:W3CDTF">2019-11-25T11:42:00Z</dcterms:created>
  <dcterms:modified xsi:type="dcterms:W3CDTF">2023-05-01T07:28:00Z</dcterms:modified>
</cp:coreProperties>
</file>